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8746" w14:textId="6BCDCFD4" w:rsidR="008B610C" w:rsidRDefault="00A26633" w:rsidP="005279DC">
      <w:pPr>
        <w:rPr>
          <w:rFonts w:ascii="Verdana" w:hAnsi="Verdana"/>
          <w:b/>
          <w:sz w:val="16"/>
          <w:szCs w:val="16"/>
        </w:rPr>
      </w:pPr>
      <w:r w:rsidRPr="00A26633">
        <w:rPr>
          <w:rFonts w:ascii="Verdana" w:hAnsi="Verdana"/>
          <w:b/>
          <w:lang w:val="sv-FI"/>
        </w:rPr>
        <w:t>Välfärdsområdet</w:t>
      </w:r>
      <w:r w:rsidR="006846FF">
        <w:rPr>
          <w:rFonts w:ascii="Verdana" w:hAnsi="Verdana"/>
          <w:b/>
          <w:sz w:val="16"/>
          <w:szCs w:val="16"/>
        </w:rPr>
        <w:t xml:space="preserve"> </w:t>
      </w:r>
      <w:r w:rsidR="007562F4" w:rsidRPr="004F35F7">
        <w:rPr>
          <w:rFonts w:ascii="Verdana" w:hAnsi="Verdana"/>
          <w:b/>
          <w:sz w:val="18"/>
          <w:szCs w:val="18"/>
        </w:rPr>
        <w:fldChar w:fldCharType="begin">
          <w:ffData>
            <w:name w:val="Teksti4"/>
            <w:enabled/>
            <w:calcOnExit w:val="0"/>
            <w:textInput/>
          </w:ffData>
        </w:fldChar>
      </w:r>
      <w:r w:rsidR="006846FF" w:rsidRPr="004F35F7">
        <w:rPr>
          <w:rFonts w:ascii="Verdana" w:hAnsi="Verdana"/>
          <w:b/>
          <w:sz w:val="18"/>
          <w:szCs w:val="18"/>
        </w:rPr>
        <w:instrText xml:space="preserve"> FORMTEXT </w:instrText>
      </w:r>
      <w:r w:rsidR="007562F4" w:rsidRPr="004F35F7">
        <w:rPr>
          <w:rFonts w:ascii="Verdana" w:hAnsi="Verdana"/>
          <w:b/>
          <w:sz w:val="18"/>
          <w:szCs w:val="18"/>
        </w:rPr>
      </w:r>
      <w:r w:rsidR="007562F4" w:rsidRPr="004F35F7">
        <w:rPr>
          <w:rFonts w:ascii="Verdana" w:hAnsi="Verdana"/>
          <w:b/>
          <w:sz w:val="18"/>
          <w:szCs w:val="18"/>
        </w:rPr>
        <w:fldChar w:fldCharType="separate"/>
      </w:r>
      <w:r w:rsidR="006846FF" w:rsidRPr="004F35F7">
        <w:rPr>
          <w:rFonts w:ascii="Verdana" w:hAnsi="Verdana"/>
          <w:b/>
          <w:noProof/>
          <w:sz w:val="18"/>
          <w:szCs w:val="18"/>
        </w:rPr>
        <w:t> </w:t>
      </w:r>
      <w:r w:rsidR="006846FF" w:rsidRPr="004F35F7">
        <w:rPr>
          <w:rFonts w:ascii="Verdana" w:hAnsi="Verdana"/>
          <w:b/>
          <w:noProof/>
          <w:sz w:val="18"/>
          <w:szCs w:val="18"/>
        </w:rPr>
        <w:t> </w:t>
      </w:r>
      <w:r w:rsidR="006846FF" w:rsidRPr="004F35F7">
        <w:rPr>
          <w:rFonts w:ascii="Verdana" w:hAnsi="Verdana"/>
          <w:b/>
          <w:noProof/>
          <w:sz w:val="18"/>
          <w:szCs w:val="18"/>
        </w:rPr>
        <w:t> </w:t>
      </w:r>
      <w:r w:rsidR="006846FF" w:rsidRPr="004F35F7">
        <w:rPr>
          <w:rFonts w:ascii="Verdana" w:hAnsi="Verdana"/>
          <w:b/>
          <w:noProof/>
          <w:sz w:val="18"/>
          <w:szCs w:val="18"/>
        </w:rPr>
        <w:t> </w:t>
      </w:r>
      <w:r w:rsidR="006846FF" w:rsidRPr="004F35F7">
        <w:rPr>
          <w:rFonts w:ascii="Verdana" w:hAnsi="Verdana"/>
          <w:b/>
          <w:noProof/>
          <w:sz w:val="18"/>
          <w:szCs w:val="18"/>
        </w:rPr>
        <w:t> </w:t>
      </w:r>
      <w:r w:rsidR="007562F4" w:rsidRPr="004F35F7">
        <w:rPr>
          <w:rFonts w:ascii="Verdana" w:hAnsi="Verdana"/>
          <w:b/>
          <w:sz w:val="18"/>
          <w:szCs w:val="18"/>
        </w:rPr>
        <w:fldChar w:fldCharType="end"/>
      </w:r>
    </w:p>
    <w:p w14:paraId="1F858747" w14:textId="77777777" w:rsidR="004F0CE4" w:rsidRPr="00AE7470" w:rsidRDefault="004F0CE4">
      <w:pPr>
        <w:rPr>
          <w:rFonts w:ascii="Verdana" w:hAnsi="Verdana"/>
          <w:b/>
          <w:sz w:val="16"/>
          <w:szCs w:val="16"/>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46"/>
        <w:gridCol w:w="3685"/>
        <w:gridCol w:w="275"/>
        <w:gridCol w:w="1001"/>
        <w:gridCol w:w="1195"/>
        <w:gridCol w:w="2110"/>
      </w:tblGrid>
      <w:tr w:rsidR="00546E7F" w:rsidRPr="00524100" w14:paraId="1F85874C" w14:textId="77777777" w:rsidTr="002C2D2A">
        <w:trPr>
          <w:trHeight w:val="511"/>
        </w:trPr>
        <w:tc>
          <w:tcPr>
            <w:tcW w:w="1809" w:type="dxa"/>
            <w:vMerge w:val="restart"/>
            <w:tcMar>
              <w:top w:w="57" w:type="dxa"/>
              <w:left w:w="28" w:type="dxa"/>
              <w:right w:w="6" w:type="dxa"/>
            </w:tcMar>
          </w:tcPr>
          <w:p w14:paraId="1F858748" w14:textId="77777777" w:rsidR="00546E7F" w:rsidRPr="00524100" w:rsidRDefault="00546E7F">
            <w:pPr>
              <w:rPr>
                <w:rFonts w:ascii="Verdana" w:hAnsi="Verdana"/>
                <w:b/>
                <w:sz w:val="18"/>
                <w:szCs w:val="18"/>
              </w:rPr>
            </w:pPr>
            <w:r w:rsidRPr="00524100">
              <w:rPr>
                <w:rFonts w:ascii="Verdana" w:hAnsi="Verdana"/>
                <w:b/>
                <w:sz w:val="18"/>
                <w:szCs w:val="18"/>
              </w:rPr>
              <w:t>1</w:t>
            </w:r>
          </w:p>
          <w:p w14:paraId="1F858749" w14:textId="77777777" w:rsidR="00546E7F" w:rsidRPr="00524100" w:rsidRDefault="00056EE0">
            <w:pPr>
              <w:rPr>
                <w:rFonts w:ascii="Verdana" w:hAnsi="Verdana"/>
                <w:b/>
                <w:sz w:val="18"/>
                <w:szCs w:val="18"/>
              </w:rPr>
            </w:pPr>
            <w:r w:rsidRPr="002C5677">
              <w:rPr>
                <w:rFonts w:ascii="Verdana" w:hAnsi="Verdana"/>
                <w:b/>
                <w:sz w:val="18"/>
                <w:szCs w:val="18"/>
                <w:lang w:val="sv-FI"/>
              </w:rPr>
              <w:t>Avtalsparter</w:t>
            </w:r>
          </w:p>
        </w:tc>
        <w:tc>
          <w:tcPr>
            <w:tcW w:w="8612" w:type="dxa"/>
            <w:gridSpan w:val="6"/>
            <w:tcBorders>
              <w:bottom w:val="single" w:sz="4" w:space="0" w:color="auto"/>
            </w:tcBorders>
          </w:tcPr>
          <w:p w14:paraId="1F85874A" w14:textId="79BD5E6A" w:rsidR="00056EE0" w:rsidRPr="002C5677" w:rsidRDefault="00F77BB1" w:rsidP="00DA4DB0">
            <w:pPr>
              <w:tabs>
                <w:tab w:val="left" w:pos="5625"/>
              </w:tabs>
              <w:spacing w:before="20"/>
              <w:rPr>
                <w:rFonts w:ascii="Verdana" w:hAnsi="Verdana"/>
                <w:sz w:val="18"/>
                <w:szCs w:val="18"/>
                <w:lang w:val="sv-FI"/>
              </w:rPr>
            </w:pPr>
            <w:r w:rsidRPr="00F77BB1">
              <w:rPr>
                <w:rFonts w:ascii="Verdana" w:hAnsi="Verdana"/>
                <w:sz w:val="18"/>
                <w:szCs w:val="18"/>
                <w:lang w:val="sv-FI"/>
              </w:rPr>
              <w:t>Välfärdsområdet</w:t>
            </w:r>
            <w:r w:rsidRPr="002C5677">
              <w:rPr>
                <w:rFonts w:ascii="Verdana" w:hAnsi="Verdana"/>
                <w:sz w:val="18"/>
                <w:szCs w:val="18"/>
                <w:lang w:val="sv-FI"/>
              </w:rPr>
              <w:t xml:space="preserve"> </w:t>
            </w:r>
            <w:r w:rsidR="00056EE0" w:rsidRPr="002C5677">
              <w:rPr>
                <w:rFonts w:ascii="Verdana" w:hAnsi="Verdana"/>
                <w:sz w:val="18"/>
                <w:szCs w:val="18"/>
                <w:lang w:val="sv-FI"/>
              </w:rPr>
              <w:t>som ansvarar för ordnandet av vården</w:t>
            </w:r>
          </w:p>
          <w:p w14:paraId="1F85874B" w14:textId="77777777" w:rsidR="00546E7F" w:rsidRPr="004F35F7" w:rsidRDefault="007562F4" w:rsidP="00DA4DB0">
            <w:pPr>
              <w:spacing w:before="60" w:after="60"/>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546E7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Pr="004F35F7">
              <w:rPr>
                <w:rFonts w:ascii="Verdana" w:hAnsi="Verdana"/>
                <w:b/>
                <w:sz w:val="18"/>
                <w:szCs w:val="18"/>
              </w:rPr>
              <w:fldChar w:fldCharType="end"/>
            </w:r>
          </w:p>
        </w:tc>
      </w:tr>
      <w:tr w:rsidR="00546E7F" w:rsidRPr="00524100" w14:paraId="1F858750" w14:textId="77777777" w:rsidTr="002C2D2A">
        <w:trPr>
          <w:trHeight w:val="510"/>
        </w:trPr>
        <w:tc>
          <w:tcPr>
            <w:tcW w:w="1809" w:type="dxa"/>
            <w:vMerge/>
            <w:tcMar>
              <w:top w:w="57" w:type="dxa"/>
              <w:left w:w="28" w:type="dxa"/>
              <w:right w:w="6" w:type="dxa"/>
            </w:tcMar>
          </w:tcPr>
          <w:p w14:paraId="1F85874D" w14:textId="77777777" w:rsidR="00546E7F" w:rsidRPr="00524100" w:rsidRDefault="00546E7F">
            <w:pPr>
              <w:rPr>
                <w:rFonts w:ascii="Verdana" w:hAnsi="Verdana"/>
                <w:b/>
                <w:sz w:val="18"/>
                <w:szCs w:val="18"/>
              </w:rPr>
            </w:pPr>
          </w:p>
        </w:tc>
        <w:tc>
          <w:tcPr>
            <w:tcW w:w="8612" w:type="dxa"/>
            <w:gridSpan w:val="6"/>
            <w:tcBorders>
              <w:bottom w:val="single" w:sz="12" w:space="0" w:color="auto"/>
            </w:tcBorders>
          </w:tcPr>
          <w:p w14:paraId="1F85874E" w14:textId="4216AB27" w:rsidR="00056EE0" w:rsidRPr="002C5677" w:rsidRDefault="00F77BB1" w:rsidP="00DA4DB0">
            <w:pPr>
              <w:tabs>
                <w:tab w:val="left" w:pos="5625"/>
              </w:tabs>
              <w:spacing w:before="20"/>
              <w:rPr>
                <w:rFonts w:ascii="Verdana" w:hAnsi="Verdana"/>
                <w:sz w:val="18"/>
                <w:szCs w:val="18"/>
                <w:lang w:val="sv-FI"/>
              </w:rPr>
            </w:pPr>
            <w:r w:rsidRPr="00F77BB1">
              <w:rPr>
                <w:rFonts w:ascii="Verdana" w:hAnsi="Verdana"/>
                <w:sz w:val="18"/>
                <w:szCs w:val="18"/>
                <w:lang w:val="sv-FI"/>
              </w:rPr>
              <w:t>Välfärdsområdet</w:t>
            </w:r>
            <w:r>
              <w:rPr>
                <w:rFonts w:ascii="Verdana" w:hAnsi="Verdana"/>
                <w:sz w:val="18"/>
                <w:szCs w:val="18"/>
                <w:lang w:val="sv-FI"/>
              </w:rPr>
              <w:t>s</w:t>
            </w:r>
            <w:r w:rsidR="00056EE0" w:rsidRPr="002C5677">
              <w:rPr>
                <w:rFonts w:ascii="Verdana" w:hAnsi="Verdana"/>
                <w:sz w:val="18"/>
                <w:szCs w:val="18"/>
                <w:lang w:val="sv-FI"/>
              </w:rPr>
              <w:t xml:space="preserve"> representant, namn och kontaktuppgifter</w:t>
            </w:r>
          </w:p>
          <w:p w14:paraId="1F85874F" w14:textId="77777777" w:rsidR="00546E7F" w:rsidRPr="004F35F7" w:rsidRDefault="007562F4" w:rsidP="00DA4DB0">
            <w:pPr>
              <w:spacing w:before="60" w:after="60"/>
              <w:rPr>
                <w:rFonts w:ascii="Verdana" w:hAnsi="Verdana"/>
                <w:sz w:val="18"/>
                <w:szCs w:val="18"/>
              </w:rPr>
            </w:pPr>
            <w:r w:rsidRPr="004F35F7">
              <w:rPr>
                <w:rFonts w:ascii="Verdana" w:hAnsi="Verdana"/>
                <w:b/>
                <w:noProof/>
                <w:sz w:val="18"/>
                <w:szCs w:val="18"/>
              </w:rPr>
              <w:fldChar w:fldCharType="begin">
                <w:ffData>
                  <w:name w:val="Teksti2"/>
                  <w:enabled/>
                  <w:calcOnExit w:val="0"/>
                  <w:textInput/>
                </w:ffData>
              </w:fldChar>
            </w:r>
            <w:r w:rsidR="00AC3DF8"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noProof/>
                <w:sz w:val="18"/>
                <w:szCs w:val="18"/>
              </w:rPr>
              <w:fldChar w:fldCharType="end"/>
            </w:r>
          </w:p>
        </w:tc>
      </w:tr>
      <w:tr w:rsidR="00F65B93" w:rsidRPr="00524100" w14:paraId="1F858756" w14:textId="77777777" w:rsidTr="002C2D2A">
        <w:trPr>
          <w:trHeight w:val="510"/>
        </w:trPr>
        <w:tc>
          <w:tcPr>
            <w:tcW w:w="1809" w:type="dxa"/>
            <w:vMerge/>
            <w:tcMar>
              <w:top w:w="57" w:type="dxa"/>
              <w:left w:w="28" w:type="dxa"/>
              <w:right w:w="6" w:type="dxa"/>
            </w:tcMar>
          </w:tcPr>
          <w:p w14:paraId="1F858751" w14:textId="77777777" w:rsidR="00F65B93" w:rsidRPr="00524100" w:rsidRDefault="00F65B93">
            <w:pPr>
              <w:rPr>
                <w:rFonts w:ascii="Verdana" w:hAnsi="Verdana"/>
                <w:b/>
                <w:sz w:val="16"/>
                <w:szCs w:val="16"/>
              </w:rPr>
            </w:pPr>
          </w:p>
        </w:tc>
        <w:tc>
          <w:tcPr>
            <w:tcW w:w="6502" w:type="dxa"/>
            <w:gridSpan w:val="5"/>
            <w:tcBorders>
              <w:top w:val="single" w:sz="12" w:space="0" w:color="auto"/>
            </w:tcBorders>
          </w:tcPr>
          <w:p w14:paraId="1F858752" w14:textId="1B3DEF5A" w:rsidR="00F65B93" w:rsidRPr="00DA4DB0" w:rsidRDefault="00056EE0" w:rsidP="00DA4DB0">
            <w:pPr>
              <w:tabs>
                <w:tab w:val="left" w:pos="5625"/>
              </w:tabs>
              <w:spacing w:before="20"/>
              <w:rPr>
                <w:rFonts w:ascii="Verdana" w:hAnsi="Verdana"/>
                <w:sz w:val="18"/>
                <w:szCs w:val="18"/>
                <w:lang w:val="sv-FI"/>
              </w:rPr>
            </w:pPr>
            <w:r w:rsidRPr="002C5677">
              <w:rPr>
                <w:rFonts w:ascii="Verdana" w:hAnsi="Verdana"/>
                <w:sz w:val="18"/>
                <w:szCs w:val="18"/>
                <w:lang w:val="sv-FI"/>
              </w:rPr>
              <w:t>Familjevårdarens släktnamn och förnamn</w:t>
            </w:r>
            <w:r w:rsidR="00BA3578">
              <w:rPr>
                <w:rFonts w:ascii="Verdana" w:hAnsi="Verdana"/>
                <w:sz w:val="18"/>
                <w:szCs w:val="18"/>
                <w:lang w:val="sv-FI"/>
              </w:rPr>
              <w:t xml:space="preserve"> (1)</w:t>
            </w:r>
          </w:p>
          <w:p w14:paraId="1F858753" w14:textId="77777777" w:rsidR="00F65B93" w:rsidRPr="004F35F7" w:rsidRDefault="007562F4" w:rsidP="00DA4DB0">
            <w:pPr>
              <w:tabs>
                <w:tab w:val="left" w:pos="5625"/>
              </w:tabs>
              <w:spacing w:before="60" w:after="40"/>
              <w:rPr>
                <w:rFonts w:ascii="Verdana" w:hAnsi="Verdana"/>
                <w:b/>
                <w:sz w:val="18"/>
                <w:szCs w:val="18"/>
              </w:rPr>
            </w:pPr>
            <w:r w:rsidRPr="004F35F7">
              <w:rPr>
                <w:rFonts w:ascii="Verdana" w:hAnsi="Verdana"/>
                <w:b/>
                <w:sz w:val="18"/>
                <w:szCs w:val="18"/>
              </w:rPr>
              <w:fldChar w:fldCharType="begin">
                <w:ffData>
                  <w:name w:val="Teksti2"/>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c>
          <w:tcPr>
            <w:tcW w:w="2110" w:type="dxa"/>
            <w:tcBorders>
              <w:top w:val="single" w:sz="12" w:space="0" w:color="auto"/>
            </w:tcBorders>
            <w:tcMar>
              <w:left w:w="28" w:type="dxa"/>
              <w:right w:w="28" w:type="dxa"/>
            </w:tcMar>
          </w:tcPr>
          <w:p w14:paraId="1F858754" w14:textId="77777777" w:rsidR="00F65B93" w:rsidRPr="00DA4DB0" w:rsidRDefault="00056EE0" w:rsidP="00DA4DB0">
            <w:pPr>
              <w:tabs>
                <w:tab w:val="left" w:pos="5625"/>
              </w:tabs>
              <w:spacing w:before="20"/>
              <w:rPr>
                <w:rFonts w:ascii="Verdana" w:hAnsi="Verdana"/>
                <w:sz w:val="18"/>
                <w:szCs w:val="18"/>
                <w:lang w:val="sv-FI"/>
              </w:rPr>
            </w:pPr>
            <w:r w:rsidRPr="002C5677">
              <w:rPr>
                <w:rFonts w:ascii="Verdana" w:hAnsi="Verdana"/>
                <w:sz w:val="18"/>
                <w:szCs w:val="18"/>
                <w:lang w:val="sv-FI"/>
              </w:rPr>
              <w:t>Personbeteckning</w:t>
            </w:r>
          </w:p>
          <w:p w14:paraId="1F858755" w14:textId="77777777" w:rsidR="00F65B93" w:rsidRPr="004F35F7" w:rsidRDefault="007562F4" w:rsidP="00DA4DB0">
            <w:pPr>
              <w:tabs>
                <w:tab w:val="left" w:pos="5625"/>
              </w:tabs>
              <w:spacing w:before="60"/>
              <w:rPr>
                <w:rFonts w:ascii="Verdana" w:hAnsi="Verdana"/>
                <w:b/>
                <w:sz w:val="18"/>
                <w:szCs w:val="18"/>
              </w:rPr>
            </w:pPr>
            <w:r w:rsidRPr="004F35F7">
              <w:rPr>
                <w:rFonts w:ascii="Verdana" w:hAnsi="Verdana"/>
                <w:b/>
                <w:noProof/>
                <w:sz w:val="18"/>
                <w:szCs w:val="18"/>
              </w:rPr>
              <w:fldChar w:fldCharType="begin">
                <w:ffData>
                  <w:name w:val=""/>
                  <w:enabled/>
                  <w:calcOnExit w:val="0"/>
                  <w:textInput/>
                </w:ffData>
              </w:fldChar>
            </w:r>
            <w:r w:rsidR="00F65B93"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noProof/>
                <w:sz w:val="18"/>
                <w:szCs w:val="18"/>
              </w:rPr>
              <w:fldChar w:fldCharType="end"/>
            </w:r>
          </w:p>
        </w:tc>
      </w:tr>
      <w:tr w:rsidR="00F65B93" w:rsidRPr="00524100" w14:paraId="1F85875C" w14:textId="77777777" w:rsidTr="00AD7BF6">
        <w:trPr>
          <w:trHeight w:val="510"/>
        </w:trPr>
        <w:tc>
          <w:tcPr>
            <w:tcW w:w="1809" w:type="dxa"/>
            <w:vMerge/>
            <w:tcMar>
              <w:top w:w="57" w:type="dxa"/>
              <w:left w:w="28" w:type="dxa"/>
              <w:right w:w="6" w:type="dxa"/>
            </w:tcMar>
          </w:tcPr>
          <w:p w14:paraId="1F858757" w14:textId="77777777" w:rsidR="00F65B93" w:rsidRPr="00524100" w:rsidRDefault="00F65B93">
            <w:pPr>
              <w:rPr>
                <w:rFonts w:ascii="Verdana" w:hAnsi="Verdana"/>
                <w:b/>
                <w:sz w:val="16"/>
                <w:szCs w:val="16"/>
              </w:rPr>
            </w:pPr>
          </w:p>
        </w:tc>
        <w:tc>
          <w:tcPr>
            <w:tcW w:w="6502" w:type="dxa"/>
            <w:gridSpan w:val="5"/>
          </w:tcPr>
          <w:p w14:paraId="1F858758" w14:textId="77777777" w:rsidR="00F65B93" w:rsidRPr="00DA4DB0" w:rsidRDefault="00056EE0" w:rsidP="00DA4DB0">
            <w:pPr>
              <w:tabs>
                <w:tab w:val="left" w:pos="5625"/>
              </w:tabs>
              <w:spacing w:before="20"/>
              <w:rPr>
                <w:rFonts w:ascii="Verdana" w:hAnsi="Verdana"/>
                <w:sz w:val="18"/>
                <w:szCs w:val="18"/>
                <w:lang w:val="sv-FI"/>
              </w:rPr>
            </w:pPr>
            <w:r w:rsidRPr="002C5677">
              <w:rPr>
                <w:rFonts w:ascii="Verdana" w:hAnsi="Verdana"/>
                <w:sz w:val="18"/>
                <w:szCs w:val="18"/>
                <w:lang w:val="sv-FI"/>
              </w:rPr>
              <w:t>Familjevårdarens släktnamn och förnamn</w:t>
            </w:r>
            <w:r w:rsidR="00BA3578">
              <w:rPr>
                <w:rFonts w:ascii="Verdana" w:hAnsi="Verdana"/>
                <w:sz w:val="18"/>
                <w:szCs w:val="18"/>
                <w:lang w:val="sv-FI"/>
              </w:rPr>
              <w:t xml:space="preserve"> (2)</w:t>
            </w:r>
          </w:p>
          <w:p w14:paraId="1F858759" w14:textId="77777777" w:rsidR="00F65B93" w:rsidRPr="004F35F7" w:rsidRDefault="007562F4" w:rsidP="00DA4DB0">
            <w:pPr>
              <w:tabs>
                <w:tab w:val="left" w:pos="5625"/>
              </w:tabs>
              <w:spacing w:before="60" w:after="40"/>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c>
          <w:tcPr>
            <w:tcW w:w="2110" w:type="dxa"/>
            <w:tcMar>
              <w:left w:w="28" w:type="dxa"/>
              <w:right w:w="28" w:type="dxa"/>
            </w:tcMar>
          </w:tcPr>
          <w:p w14:paraId="1F85875A" w14:textId="77777777" w:rsidR="00F65B93" w:rsidRPr="00DA4DB0" w:rsidRDefault="00BA3578" w:rsidP="00DA4DB0">
            <w:pPr>
              <w:tabs>
                <w:tab w:val="left" w:pos="5625"/>
              </w:tabs>
              <w:spacing w:before="20"/>
              <w:rPr>
                <w:rFonts w:ascii="Verdana" w:hAnsi="Verdana"/>
                <w:sz w:val="18"/>
                <w:szCs w:val="18"/>
                <w:lang w:val="sv-FI"/>
              </w:rPr>
            </w:pPr>
            <w:r w:rsidRPr="002C5677">
              <w:rPr>
                <w:rFonts w:ascii="Verdana" w:hAnsi="Verdana"/>
                <w:sz w:val="18"/>
                <w:szCs w:val="18"/>
                <w:lang w:val="sv-FI"/>
              </w:rPr>
              <w:t>Personbeteckning</w:t>
            </w:r>
          </w:p>
          <w:p w14:paraId="1F85875B" w14:textId="77777777" w:rsidR="00F65B93" w:rsidRPr="004F35F7" w:rsidRDefault="007562F4" w:rsidP="00DA4DB0">
            <w:pPr>
              <w:tabs>
                <w:tab w:val="left" w:pos="5625"/>
              </w:tabs>
              <w:spacing w:before="60"/>
              <w:rPr>
                <w:rFonts w:ascii="Verdana" w:hAnsi="Verdana"/>
                <w:b/>
                <w:sz w:val="18"/>
                <w:szCs w:val="18"/>
              </w:rPr>
            </w:pPr>
            <w:r w:rsidRPr="004F35F7">
              <w:rPr>
                <w:rFonts w:ascii="Verdana" w:hAnsi="Verdana"/>
                <w:b/>
                <w:noProof/>
                <w:sz w:val="18"/>
                <w:szCs w:val="18"/>
              </w:rPr>
              <w:fldChar w:fldCharType="begin">
                <w:ffData>
                  <w:name w:val=""/>
                  <w:enabled/>
                  <w:calcOnExit w:val="0"/>
                  <w:textInput/>
                </w:ffData>
              </w:fldChar>
            </w:r>
            <w:r w:rsidR="00F65B93"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noProof/>
                <w:sz w:val="18"/>
                <w:szCs w:val="18"/>
              </w:rPr>
              <w:fldChar w:fldCharType="end"/>
            </w:r>
          </w:p>
        </w:tc>
      </w:tr>
      <w:tr w:rsidR="00BA3578" w:rsidRPr="00524100" w14:paraId="1F858760" w14:textId="77777777" w:rsidTr="00DE1B52">
        <w:trPr>
          <w:trHeight w:val="510"/>
        </w:trPr>
        <w:tc>
          <w:tcPr>
            <w:tcW w:w="1809" w:type="dxa"/>
            <w:vMerge/>
            <w:tcMar>
              <w:top w:w="57" w:type="dxa"/>
              <w:left w:w="28" w:type="dxa"/>
              <w:right w:w="6" w:type="dxa"/>
            </w:tcMar>
          </w:tcPr>
          <w:p w14:paraId="1F85875D" w14:textId="77777777" w:rsidR="00BA3578" w:rsidRPr="00524100" w:rsidRDefault="00BA3578">
            <w:pPr>
              <w:rPr>
                <w:rFonts w:ascii="Verdana" w:hAnsi="Verdana"/>
                <w:b/>
                <w:sz w:val="16"/>
                <w:szCs w:val="16"/>
              </w:rPr>
            </w:pPr>
          </w:p>
        </w:tc>
        <w:tc>
          <w:tcPr>
            <w:tcW w:w="8612" w:type="dxa"/>
            <w:gridSpan w:val="6"/>
          </w:tcPr>
          <w:p w14:paraId="1F85875E" w14:textId="77777777" w:rsidR="00BA3578" w:rsidRPr="00BA3578" w:rsidRDefault="00BA3578" w:rsidP="00DA4DB0">
            <w:pPr>
              <w:tabs>
                <w:tab w:val="left" w:pos="5625"/>
              </w:tabs>
              <w:spacing w:before="20"/>
              <w:rPr>
                <w:rFonts w:ascii="Verdana" w:hAnsi="Verdana"/>
                <w:sz w:val="18"/>
                <w:szCs w:val="18"/>
                <w:lang w:val="sv-FI"/>
              </w:rPr>
            </w:pPr>
            <w:r w:rsidRPr="002C5677">
              <w:rPr>
                <w:rFonts w:ascii="Verdana" w:hAnsi="Verdana"/>
                <w:sz w:val="18"/>
                <w:szCs w:val="18"/>
                <w:lang w:val="sv-FI"/>
              </w:rPr>
              <w:t>Adress</w:t>
            </w:r>
          </w:p>
          <w:p w14:paraId="1F85875F" w14:textId="77777777" w:rsidR="00BA3578" w:rsidRPr="004F35F7" w:rsidRDefault="00BA3578" w:rsidP="004F35F7">
            <w:pPr>
              <w:tabs>
                <w:tab w:val="left" w:pos="5625"/>
              </w:tabs>
              <w:rPr>
                <w:rFonts w:ascii="Verdana" w:hAnsi="Verdana"/>
                <w:sz w:val="18"/>
                <w:szCs w:val="18"/>
              </w:rPr>
            </w:pPr>
            <w:r w:rsidRPr="004F35F7">
              <w:rPr>
                <w:rFonts w:ascii="Verdana" w:hAnsi="Verdana"/>
                <w:b/>
                <w:sz w:val="18"/>
                <w:szCs w:val="18"/>
              </w:rPr>
              <w:fldChar w:fldCharType="begin">
                <w:ffData>
                  <w:name w:val="Teksti4"/>
                  <w:enabled/>
                  <w:calcOnExit w:val="0"/>
                  <w:textInput/>
                </w:ffData>
              </w:fldChar>
            </w:r>
            <w:bookmarkStart w:id="0" w:name="Teksti4"/>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bookmarkEnd w:id="0"/>
          </w:p>
        </w:tc>
      </w:tr>
      <w:tr w:rsidR="00816CE4" w:rsidRPr="00524100" w14:paraId="1F858766" w14:textId="77777777" w:rsidTr="009A1C77">
        <w:trPr>
          <w:trHeight w:val="510"/>
        </w:trPr>
        <w:tc>
          <w:tcPr>
            <w:tcW w:w="1809" w:type="dxa"/>
            <w:vMerge/>
            <w:tcMar>
              <w:top w:w="57" w:type="dxa"/>
              <w:left w:w="28" w:type="dxa"/>
              <w:right w:w="6" w:type="dxa"/>
            </w:tcMar>
          </w:tcPr>
          <w:p w14:paraId="1F858761" w14:textId="77777777" w:rsidR="00816CE4" w:rsidRPr="00524100" w:rsidRDefault="00816CE4">
            <w:pPr>
              <w:rPr>
                <w:rFonts w:ascii="Verdana" w:hAnsi="Verdana"/>
                <w:b/>
                <w:sz w:val="16"/>
                <w:szCs w:val="16"/>
              </w:rPr>
            </w:pPr>
          </w:p>
        </w:tc>
        <w:tc>
          <w:tcPr>
            <w:tcW w:w="4306" w:type="dxa"/>
            <w:gridSpan w:val="3"/>
            <w:tcMar>
              <w:top w:w="0" w:type="dxa"/>
              <w:bottom w:w="0" w:type="dxa"/>
            </w:tcMar>
          </w:tcPr>
          <w:p w14:paraId="1F858762" w14:textId="77777777" w:rsidR="00BA3578" w:rsidRPr="002C5677" w:rsidRDefault="00BA3578" w:rsidP="00DA4DB0">
            <w:pPr>
              <w:tabs>
                <w:tab w:val="left" w:pos="5625"/>
              </w:tabs>
              <w:spacing w:before="20"/>
              <w:rPr>
                <w:rFonts w:ascii="Verdana" w:hAnsi="Verdana"/>
                <w:sz w:val="18"/>
                <w:szCs w:val="18"/>
                <w:lang w:val="sv-FI"/>
              </w:rPr>
            </w:pPr>
            <w:r w:rsidRPr="002C5677">
              <w:rPr>
                <w:rFonts w:ascii="Verdana" w:hAnsi="Verdana"/>
                <w:sz w:val="18"/>
                <w:szCs w:val="18"/>
                <w:lang w:val="sv-FI"/>
              </w:rPr>
              <w:t>Telefonnummer</w:t>
            </w:r>
            <w:r>
              <w:rPr>
                <w:rFonts w:ascii="Verdana" w:hAnsi="Verdana"/>
                <w:sz w:val="18"/>
                <w:szCs w:val="18"/>
                <w:lang w:val="sv-FI"/>
              </w:rPr>
              <w:t xml:space="preserve"> (1)</w:t>
            </w:r>
          </w:p>
          <w:p w14:paraId="1F858763" w14:textId="77777777" w:rsidR="00816CE4" w:rsidRPr="00BA3578" w:rsidRDefault="007562F4" w:rsidP="00DA4DB0">
            <w:pPr>
              <w:tabs>
                <w:tab w:val="left" w:pos="5625"/>
              </w:tabs>
              <w:spacing w:before="20" w:after="60"/>
              <w:rPr>
                <w:rFonts w:ascii="Verdana" w:hAnsi="Verdana"/>
                <w:sz w:val="18"/>
                <w:szCs w:val="18"/>
                <w:lang w:val="sv-FI"/>
              </w:rPr>
            </w:pPr>
            <w:r w:rsidRPr="004F35F7">
              <w:rPr>
                <w:rFonts w:ascii="Verdana" w:hAnsi="Verdana"/>
                <w:b/>
                <w:sz w:val="18"/>
                <w:szCs w:val="18"/>
              </w:rPr>
              <w:fldChar w:fldCharType="begin">
                <w:ffData>
                  <w:name w:val="Teksti4"/>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r w:rsidR="00816CE4">
              <w:rPr>
                <w:rFonts w:ascii="Verdana" w:hAnsi="Verdana"/>
                <w:sz w:val="18"/>
                <w:szCs w:val="18"/>
              </w:rPr>
              <w:t xml:space="preserve"> </w:t>
            </w:r>
            <w:r w:rsidR="00816CE4" w:rsidRPr="004F35F7">
              <w:rPr>
                <w:rFonts w:ascii="Verdana" w:hAnsi="Verdana"/>
                <w:sz w:val="18"/>
                <w:szCs w:val="18"/>
              </w:rPr>
              <w:tab/>
            </w:r>
            <w:r w:rsidR="00816CE4" w:rsidRPr="004F35F7">
              <w:rPr>
                <w:rFonts w:ascii="Verdana" w:hAnsi="Verdana"/>
                <w:b/>
                <w:sz w:val="18"/>
                <w:szCs w:val="18"/>
              </w:rPr>
              <w:t xml:space="preserve">     </w:t>
            </w:r>
            <w:r w:rsidR="00BA3578" w:rsidRPr="002C5677">
              <w:rPr>
                <w:rFonts w:ascii="Verdana" w:hAnsi="Verdana"/>
                <w:sz w:val="18"/>
                <w:szCs w:val="18"/>
                <w:lang w:val="sv-FI"/>
              </w:rPr>
              <w:t>E-postadress</w:t>
            </w:r>
            <w:r w:rsidR="00BA3578" w:rsidRPr="00DA4DB0">
              <w:rPr>
                <w:rFonts w:ascii="Verdana" w:hAnsi="Verdana"/>
                <w:sz w:val="18"/>
                <w:szCs w:val="18"/>
                <w:lang w:val="sv-FI"/>
              </w:rPr>
              <w:t xml:space="preserve"> (1)</w:t>
            </w:r>
            <w:r w:rsidR="00816CE4" w:rsidRPr="00DA4DB0">
              <w:rPr>
                <w:rFonts w:ascii="Verdana" w:hAnsi="Verdana"/>
                <w:sz w:val="18"/>
                <w:szCs w:val="18"/>
                <w:lang w:val="sv-FI"/>
              </w:rPr>
              <w:t xml:space="preserve">                                                                                 </w:t>
            </w:r>
            <w:r w:rsidRPr="004F35F7">
              <w:rPr>
                <w:rFonts w:ascii="Verdana" w:hAnsi="Verdana"/>
                <w:b/>
                <w:sz w:val="18"/>
                <w:szCs w:val="18"/>
              </w:rPr>
              <w:fldChar w:fldCharType="begin">
                <w:ffData>
                  <w:name w:val="Teksti3"/>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Pr>
          <w:p w14:paraId="1F858764" w14:textId="77777777" w:rsidR="00BA3578" w:rsidRPr="002C5677" w:rsidRDefault="00BA3578" w:rsidP="00DA4DB0">
            <w:pPr>
              <w:tabs>
                <w:tab w:val="left" w:pos="5625"/>
              </w:tabs>
              <w:spacing w:before="20"/>
              <w:rPr>
                <w:rFonts w:ascii="Verdana" w:hAnsi="Verdana"/>
                <w:sz w:val="18"/>
                <w:szCs w:val="18"/>
                <w:lang w:val="sv-FI"/>
              </w:rPr>
            </w:pPr>
            <w:r w:rsidRPr="002C5677">
              <w:rPr>
                <w:rFonts w:ascii="Verdana" w:hAnsi="Verdana"/>
                <w:sz w:val="18"/>
                <w:szCs w:val="18"/>
                <w:lang w:val="sv-FI"/>
              </w:rPr>
              <w:t>Telefonnummer</w:t>
            </w:r>
            <w:r>
              <w:rPr>
                <w:rFonts w:ascii="Verdana" w:hAnsi="Verdana"/>
                <w:sz w:val="18"/>
                <w:szCs w:val="18"/>
                <w:lang w:val="sv-FI"/>
              </w:rPr>
              <w:t xml:space="preserve"> (2)</w:t>
            </w:r>
          </w:p>
          <w:p w14:paraId="1F858765" w14:textId="77777777" w:rsidR="00816CE4" w:rsidRPr="00BA3578" w:rsidRDefault="007562F4" w:rsidP="00DA4DB0">
            <w:pPr>
              <w:tabs>
                <w:tab w:val="left" w:pos="5625"/>
              </w:tabs>
              <w:spacing w:before="20" w:after="60"/>
              <w:rPr>
                <w:rFonts w:ascii="Verdana" w:hAnsi="Verdana"/>
                <w:sz w:val="18"/>
                <w:szCs w:val="18"/>
                <w:lang w:val="sv-FI"/>
              </w:rPr>
            </w:pPr>
            <w:r w:rsidRPr="004F35F7">
              <w:rPr>
                <w:rFonts w:ascii="Verdana" w:hAnsi="Verdana"/>
                <w:b/>
                <w:sz w:val="18"/>
                <w:szCs w:val="18"/>
              </w:rPr>
              <w:fldChar w:fldCharType="begin">
                <w:ffData>
                  <w:name w:val="Teksti4"/>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r w:rsidR="00816CE4" w:rsidRPr="004F35F7">
              <w:rPr>
                <w:rFonts w:ascii="Verdana" w:hAnsi="Verdana"/>
                <w:sz w:val="18"/>
                <w:szCs w:val="18"/>
              </w:rPr>
              <w:tab/>
            </w:r>
            <w:r w:rsidR="00816CE4" w:rsidRPr="004F35F7">
              <w:rPr>
                <w:rFonts w:ascii="Verdana" w:hAnsi="Verdana"/>
                <w:b/>
                <w:sz w:val="18"/>
                <w:szCs w:val="18"/>
              </w:rPr>
              <w:t xml:space="preserve">     </w:t>
            </w:r>
            <w:r w:rsidR="00BA3578" w:rsidRPr="002C5677">
              <w:rPr>
                <w:rFonts w:ascii="Verdana" w:hAnsi="Verdana"/>
                <w:sz w:val="18"/>
                <w:szCs w:val="18"/>
                <w:lang w:val="sv-FI"/>
              </w:rPr>
              <w:t>E-postadress</w:t>
            </w:r>
            <w:r w:rsidR="00BA3578" w:rsidRPr="00DA4DB0">
              <w:rPr>
                <w:rFonts w:ascii="Verdana" w:hAnsi="Verdana"/>
                <w:sz w:val="18"/>
                <w:szCs w:val="18"/>
                <w:lang w:val="sv-FI"/>
              </w:rPr>
              <w:t xml:space="preserve"> </w:t>
            </w:r>
            <w:r w:rsidR="00BA3578">
              <w:rPr>
                <w:rFonts w:ascii="Verdana" w:hAnsi="Verdana"/>
                <w:sz w:val="18"/>
                <w:szCs w:val="18"/>
                <w:lang w:val="sv-FI"/>
              </w:rPr>
              <w:t>(2)</w:t>
            </w:r>
            <w:r w:rsidR="00816CE4" w:rsidRPr="00DA4DB0">
              <w:rPr>
                <w:rFonts w:ascii="Verdana" w:hAnsi="Verdana"/>
                <w:sz w:val="18"/>
                <w:szCs w:val="18"/>
                <w:lang w:val="sv-FI"/>
              </w:rPr>
              <w:t xml:space="preserve">                                                                                 </w:t>
            </w:r>
            <w:r w:rsidRPr="004F35F7">
              <w:rPr>
                <w:rFonts w:ascii="Verdana" w:hAnsi="Verdana"/>
                <w:b/>
                <w:noProof/>
                <w:sz w:val="18"/>
                <w:szCs w:val="18"/>
              </w:rPr>
              <w:fldChar w:fldCharType="begin">
                <w:ffData>
                  <w:name w:val="Teksti3"/>
                  <w:enabled/>
                  <w:calcOnExit w:val="0"/>
                  <w:textInput/>
                </w:ffData>
              </w:fldChar>
            </w:r>
            <w:r w:rsidR="00816CE4"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noProof/>
                <w:sz w:val="18"/>
                <w:szCs w:val="18"/>
              </w:rPr>
              <w:fldChar w:fldCharType="end"/>
            </w:r>
          </w:p>
        </w:tc>
      </w:tr>
      <w:tr w:rsidR="00AC3DF8" w:rsidRPr="00524100" w14:paraId="1F85876D" w14:textId="77777777" w:rsidTr="009A1C77">
        <w:trPr>
          <w:trHeight w:val="510"/>
        </w:trPr>
        <w:tc>
          <w:tcPr>
            <w:tcW w:w="1809" w:type="dxa"/>
            <w:vMerge w:val="restart"/>
            <w:tcMar>
              <w:top w:w="57" w:type="dxa"/>
              <w:left w:w="28" w:type="dxa"/>
              <w:right w:w="6" w:type="dxa"/>
            </w:tcMar>
          </w:tcPr>
          <w:p w14:paraId="1F858767" w14:textId="77777777" w:rsidR="00AC3DF8" w:rsidRPr="00373B0B" w:rsidRDefault="00AC3DF8">
            <w:pPr>
              <w:rPr>
                <w:rFonts w:ascii="Verdana" w:hAnsi="Verdana"/>
                <w:b/>
                <w:sz w:val="18"/>
                <w:szCs w:val="18"/>
                <w:lang w:val="sv-SE"/>
              </w:rPr>
            </w:pPr>
            <w:r w:rsidRPr="00373B0B">
              <w:rPr>
                <w:rFonts w:ascii="Verdana" w:hAnsi="Verdana"/>
                <w:b/>
                <w:sz w:val="18"/>
                <w:szCs w:val="18"/>
                <w:lang w:val="sv-SE"/>
              </w:rPr>
              <w:t>2</w:t>
            </w:r>
          </w:p>
          <w:p w14:paraId="1F858768" w14:textId="77777777" w:rsidR="00AC3DF8" w:rsidRPr="00373B0B" w:rsidRDefault="00174A56">
            <w:pPr>
              <w:rPr>
                <w:rFonts w:ascii="Verdana" w:hAnsi="Verdana"/>
                <w:b/>
                <w:sz w:val="16"/>
                <w:szCs w:val="16"/>
                <w:lang w:val="sv-SE"/>
              </w:rPr>
            </w:pPr>
            <w:r w:rsidRPr="002C5677">
              <w:rPr>
                <w:rFonts w:ascii="Verdana" w:hAnsi="Verdana"/>
                <w:b/>
                <w:sz w:val="18"/>
                <w:szCs w:val="18"/>
                <w:lang w:val="sv-FI"/>
              </w:rPr>
              <w:t>Person som är i familjevård</w:t>
            </w:r>
          </w:p>
        </w:tc>
        <w:tc>
          <w:tcPr>
            <w:tcW w:w="6502" w:type="dxa"/>
            <w:gridSpan w:val="5"/>
            <w:tcMar>
              <w:top w:w="57" w:type="dxa"/>
              <w:bottom w:w="57" w:type="dxa"/>
            </w:tcMar>
          </w:tcPr>
          <w:p w14:paraId="1F858769" w14:textId="77777777" w:rsidR="00174A56" w:rsidRPr="002C5677" w:rsidRDefault="00174A56" w:rsidP="00174A56">
            <w:pPr>
              <w:tabs>
                <w:tab w:val="left" w:pos="5685"/>
              </w:tabs>
              <w:rPr>
                <w:rFonts w:ascii="Verdana" w:hAnsi="Verdana"/>
                <w:sz w:val="18"/>
                <w:szCs w:val="18"/>
                <w:lang w:val="sv-FI"/>
              </w:rPr>
            </w:pPr>
            <w:r w:rsidRPr="002C5677">
              <w:rPr>
                <w:rFonts w:ascii="Verdana" w:hAnsi="Verdana"/>
                <w:sz w:val="18"/>
                <w:szCs w:val="18"/>
                <w:lang w:val="sv-FI"/>
              </w:rPr>
              <w:t>Släktnamn och förnamn</w:t>
            </w:r>
          </w:p>
          <w:p w14:paraId="1F85876A" w14:textId="77777777" w:rsidR="00AC3DF8" w:rsidRPr="004F35F7" w:rsidRDefault="007562F4" w:rsidP="004D5C5C">
            <w:pPr>
              <w:tabs>
                <w:tab w:val="left" w:pos="5685"/>
              </w:tabs>
              <w:spacing w:before="60"/>
              <w:rPr>
                <w:rFonts w:ascii="Verdana" w:hAnsi="Verdana"/>
                <w:sz w:val="18"/>
                <w:szCs w:val="18"/>
              </w:rPr>
            </w:pPr>
            <w:r w:rsidRPr="004F35F7">
              <w:rPr>
                <w:rFonts w:ascii="Verdana" w:hAnsi="Verdana"/>
                <w:sz w:val="18"/>
                <w:szCs w:val="18"/>
              </w:rPr>
              <w:fldChar w:fldCharType="begin">
                <w:ffData>
                  <w:name w:val="Teksti6"/>
                  <w:enabled/>
                  <w:calcOnExit w:val="0"/>
                  <w:textInput/>
                </w:ffData>
              </w:fldChar>
            </w:r>
            <w:bookmarkStart w:id="1" w:name="Teksti6"/>
            <w:r w:rsidR="00AC3DF8" w:rsidRPr="004F35F7">
              <w:rPr>
                <w:rFonts w:ascii="Verdana" w:hAnsi="Verdana"/>
                <w:sz w:val="18"/>
                <w:szCs w:val="18"/>
              </w:rPr>
              <w:instrText xml:space="preserve"> FORMTEXT </w:instrText>
            </w:r>
            <w:r w:rsidRPr="004F35F7">
              <w:rPr>
                <w:rFonts w:ascii="Verdana" w:hAnsi="Verdana"/>
                <w:sz w:val="18"/>
                <w:szCs w:val="18"/>
              </w:rPr>
            </w:r>
            <w:r w:rsidRPr="004F35F7">
              <w:rPr>
                <w:rFonts w:ascii="Verdana" w:hAnsi="Verdana"/>
                <w:sz w:val="18"/>
                <w:szCs w:val="18"/>
              </w:rPr>
              <w:fldChar w:fldCharType="separate"/>
            </w:r>
            <w:r w:rsidR="00AC3DF8" w:rsidRPr="004F35F7">
              <w:rPr>
                <w:rFonts w:ascii="Verdana" w:hAnsi="Verdana"/>
                <w:noProof/>
                <w:sz w:val="18"/>
                <w:szCs w:val="18"/>
              </w:rPr>
              <w:t> </w:t>
            </w:r>
            <w:r w:rsidR="00AC3DF8" w:rsidRPr="004F35F7">
              <w:rPr>
                <w:rFonts w:ascii="Verdana" w:hAnsi="Verdana"/>
                <w:noProof/>
                <w:sz w:val="18"/>
                <w:szCs w:val="18"/>
              </w:rPr>
              <w:t> </w:t>
            </w:r>
            <w:r w:rsidR="00AC3DF8" w:rsidRPr="004F35F7">
              <w:rPr>
                <w:rFonts w:ascii="Verdana" w:hAnsi="Verdana"/>
                <w:noProof/>
                <w:sz w:val="18"/>
                <w:szCs w:val="18"/>
              </w:rPr>
              <w:t> </w:t>
            </w:r>
            <w:r w:rsidR="00AC3DF8" w:rsidRPr="004F35F7">
              <w:rPr>
                <w:rFonts w:ascii="Verdana" w:hAnsi="Verdana"/>
                <w:noProof/>
                <w:sz w:val="18"/>
                <w:szCs w:val="18"/>
              </w:rPr>
              <w:t> </w:t>
            </w:r>
            <w:r w:rsidR="00AC3DF8" w:rsidRPr="004F35F7">
              <w:rPr>
                <w:rFonts w:ascii="Verdana" w:hAnsi="Verdana"/>
                <w:noProof/>
                <w:sz w:val="18"/>
                <w:szCs w:val="18"/>
              </w:rPr>
              <w:t> </w:t>
            </w:r>
            <w:r w:rsidRPr="004F35F7">
              <w:rPr>
                <w:rFonts w:ascii="Verdana" w:hAnsi="Verdana"/>
                <w:sz w:val="18"/>
                <w:szCs w:val="18"/>
              </w:rPr>
              <w:fldChar w:fldCharType="end"/>
            </w:r>
            <w:bookmarkEnd w:id="1"/>
            <w:r w:rsidR="00AC3DF8" w:rsidRPr="004F35F7">
              <w:rPr>
                <w:rFonts w:ascii="Verdana" w:hAnsi="Verdana"/>
                <w:sz w:val="18"/>
                <w:szCs w:val="18"/>
              </w:rPr>
              <w:tab/>
            </w:r>
          </w:p>
        </w:tc>
        <w:tc>
          <w:tcPr>
            <w:tcW w:w="2110" w:type="dxa"/>
            <w:tcMar>
              <w:left w:w="28" w:type="dxa"/>
              <w:right w:w="28" w:type="dxa"/>
            </w:tcMar>
          </w:tcPr>
          <w:p w14:paraId="1F85876B" w14:textId="77777777" w:rsidR="00174A56" w:rsidRPr="002C5677" w:rsidRDefault="00174A56" w:rsidP="00174A56">
            <w:pPr>
              <w:tabs>
                <w:tab w:val="left" w:pos="5625"/>
              </w:tabs>
              <w:rPr>
                <w:rFonts w:ascii="Verdana" w:hAnsi="Verdana"/>
                <w:sz w:val="18"/>
                <w:szCs w:val="18"/>
                <w:lang w:val="sv-FI"/>
              </w:rPr>
            </w:pPr>
            <w:r w:rsidRPr="002C5677">
              <w:rPr>
                <w:rFonts w:ascii="Verdana" w:hAnsi="Verdana"/>
                <w:sz w:val="18"/>
                <w:szCs w:val="18"/>
                <w:lang w:val="sv-FI"/>
              </w:rPr>
              <w:t>Personbeteckning</w:t>
            </w:r>
          </w:p>
          <w:p w14:paraId="1F85876C" w14:textId="77777777" w:rsidR="00AC3DF8" w:rsidRPr="004F35F7" w:rsidRDefault="007562F4" w:rsidP="004D5C5C">
            <w:pPr>
              <w:tabs>
                <w:tab w:val="left" w:pos="5685"/>
              </w:tabs>
              <w:spacing w:before="60"/>
              <w:rPr>
                <w:rFonts w:ascii="Verdana" w:hAnsi="Verdana"/>
                <w:b/>
                <w:sz w:val="18"/>
                <w:szCs w:val="18"/>
              </w:rPr>
            </w:pPr>
            <w:r w:rsidRPr="004D5C5C">
              <w:rPr>
                <w:rFonts w:ascii="Verdana" w:hAnsi="Verdana"/>
                <w:noProof/>
                <w:sz w:val="18"/>
                <w:szCs w:val="18"/>
              </w:rPr>
              <w:fldChar w:fldCharType="begin">
                <w:ffData>
                  <w:name w:val=""/>
                  <w:enabled/>
                  <w:calcOnExit w:val="0"/>
                  <w:textInput/>
                </w:ffData>
              </w:fldChar>
            </w:r>
            <w:r w:rsidR="00AC3DF8" w:rsidRPr="004D5C5C">
              <w:rPr>
                <w:rFonts w:ascii="Verdana" w:hAnsi="Verdana"/>
                <w:noProof/>
                <w:sz w:val="18"/>
                <w:szCs w:val="18"/>
              </w:rPr>
              <w:instrText xml:space="preserve"> FORMTEXT </w:instrText>
            </w:r>
            <w:r w:rsidRPr="004D5C5C">
              <w:rPr>
                <w:rFonts w:ascii="Verdana" w:hAnsi="Verdana"/>
                <w:noProof/>
                <w:sz w:val="18"/>
                <w:szCs w:val="18"/>
              </w:rPr>
            </w:r>
            <w:r w:rsidRPr="004D5C5C">
              <w:rPr>
                <w:rFonts w:ascii="Verdana" w:hAnsi="Verdana"/>
                <w:noProof/>
                <w:sz w:val="18"/>
                <w:szCs w:val="18"/>
              </w:rPr>
              <w:fldChar w:fldCharType="separate"/>
            </w:r>
            <w:r w:rsidR="00AC3DF8" w:rsidRPr="004D5C5C">
              <w:rPr>
                <w:rFonts w:ascii="Verdana" w:hAnsi="Verdana"/>
                <w:noProof/>
                <w:sz w:val="18"/>
                <w:szCs w:val="18"/>
              </w:rPr>
              <w:t> </w:t>
            </w:r>
            <w:r w:rsidR="00AC3DF8" w:rsidRPr="004D5C5C">
              <w:rPr>
                <w:rFonts w:ascii="Verdana" w:hAnsi="Verdana"/>
                <w:noProof/>
                <w:sz w:val="18"/>
                <w:szCs w:val="18"/>
              </w:rPr>
              <w:t> </w:t>
            </w:r>
            <w:r w:rsidR="00AC3DF8" w:rsidRPr="004D5C5C">
              <w:rPr>
                <w:rFonts w:ascii="Verdana" w:hAnsi="Verdana"/>
                <w:noProof/>
                <w:sz w:val="18"/>
                <w:szCs w:val="18"/>
              </w:rPr>
              <w:t> </w:t>
            </w:r>
            <w:r w:rsidR="00AC3DF8" w:rsidRPr="004D5C5C">
              <w:rPr>
                <w:rFonts w:ascii="Verdana" w:hAnsi="Verdana"/>
                <w:noProof/>
                <w:sz w:val="18"/>
                <w:szCs w:val="18"/>
              </w:rPr>
              <w:t> </w:t>
            </w:r>
            <w:r w:rsidR="00AC3DF8" w:rsidRPr="004D5C5C">
              <w:rPr>
                <w:rFonts w:ascii="Verdana" w:hAnsi="Verdana"/>
                <w:noProof/>
                <w:sz w:val="18"/>
                <w:szCs w:val="18"/>
              </w:rPr>
              <w:t> </w:t>
            </w:r>
            <w:r w:rsidRPr="004D5C5C">
              <w:rPr>
                <w:rFonts w:ascii="Verdana" w:hAnsi="Verdana"/>
                <w:noProof/>
                <w:sz w:val="18"/>
                <w:szCs w:val="18"/>
              </w:rPr>
              <w:fldChar w:fldCharType="end"/>
            </w:r>
            <w:r w:rsidR="00AC3DF8" w:rsidRPr="004F35F7">
              <w:rPr>
                <w:rFonts w:ascii="Verdana" w:hAnsi="Verdana"/>
                <w:b/>
                <w:sz w:val="18"/>
                <w:szCs w:val="18"/>
              </w:rPr>
              <w:t xml:space="preserve">                                                                             </w:t>
            </w:r>
          </w:p>
        </w:tc>
      </w:tr>
      <w:tr w:rsidR="000B5980" w:rsidRPr="00524100" w14:paraId="1F858771" w14:textId="77777777" w:rsidTr="000B5980">
        <w:trPr>
          <w:trHeight w:val="358"/>
        </w:trPr>
        <w:tc>
          <w:tcPr>
            <w:tcW w:w="1809" w:type="dxa"/>
            <w:vMerge/>
            <w:tcMar>
              <w:top w:w="57" w:type="dxa"/>
              <w:left w:w="28" w:type="dxa"/>
              <w:right w:w="6" w:type="dxa"/>
            </w:tcMar>
          </w:tcPr>
          <w:p w14:paraId="1F85876E" w14:textId="77777777" w:rsidR="000B5980" w:rsidRPr="00524100" w:rsidRDefault="000B5980">
            <w:pPr>
              <w:rPr>
                <w:rFonts w:ascii="Verdana" w:hAnsi="Verdana"/>
                <w:b/>
                <w:sz w:val="18"/>
                <w:szCs w:val="18"/>
              </w:rPr>
            </w:pPr>
          </w:p>
        </w:tc>
        <w:tc>
          <w:tcPr>
            <w:tcW w:w="8612" w:type="dxa"/>
            <w:gridSpan w:val="6"/>
            <w:tcMar>
              <w:top w:w="57" w:type="dxa"/>
              <w:bottom w:w="57" w:type="dxa"/>
            </w:tcMar>
          </w:tcPr>
          <w:p w14:paraId="1F85876F" w14:textId="77777777" w:rsidR="00174A56" w:rsidRPr="002C5677" w:rsidRDefault="00174A56" w:rsidP="00174A56">
            <w:pPr>
              <w:tabs>
                <w:tab w:val="left" w:pos="5685"/>
              </w:tabs>
              <w:rPr>
                <w:rFonts w:ascii="Verdana" w:hAnsi="Verdana"/>
                <w:sz w:val="18"/>
                <w:szCs w:val="18"/>
                <w:lang w:val="sv-FI"/>
              </w:rPr>
            </w:pPr>
            <w:r>
              <w:rPr>
                <w:rFonts w:ascii="Verdana" w:hAnsi="Verdana"/>
                <w:sz w:val="18"/>
                <w:szCs w:val="18"/>
                <w:lang w:val="sv-FI"/>
              </w:rPr>
              <w:t>Hemkommun</w:t>
            </w:r>
          </w:p>
          <w:p w14:paraId="1F858770" w14:textId="77777777" w:rsidR="000B5980" w:rsidRPr="004F35F7" w:rsidRDefault="000B5980" w:rsidP="004D5C5C">
            <w:pPr>
              <w:tabs>
                <w:tab w:val="left" w:pos="5685"/>
              </w:tabs>
              <w:spacing w:before="60"/>
              <w:rPr>
                <w:rFonts w:ascii="Verdana" w:hAnsi="Verdana"/>
                <w:sz w:val="18"/>
                <w:szCs w:val="18"/>
              </w:rPr>
            </w:pPr>
            <w:r w:rsidRPr="004F35F7">
              <w:rPr>
                <w:rFonts w:ascii="Verdana" w:hAnsi="Verdana"/>
                <w:noProof/>
                <w:sz w:val="18"/>
                <w:szCs w:val="18"/>
              </w:rPr>
              <w:fldChar w:fldCharType="begin">
                <w:ffData>
                  <w:name w:val="Teksti6"/>
                  <w:enabled/>
                  <w:calcOnExit w:val="0"/>
                  <w:textInput/>
                </w:ffData>
              </w:fldChar>
            </w:r>
            <w:r w:rsidRPr="004F35F7">
              <w:rPr>
                <w:rFonts w:ascii="Verdana" w:hAnsi="Verdana"/>
                <w:noProof/>
                <w:sz w:val="18"/>
                <w:szCs w:val="18"/>
              </w:rPr>
              <w:instrText xml:space="preserve"> FORMTEXT </w:instrText>
            </w:r>
            <w:r w:rsidRPr="004F35F7">
              <w:rPr>
                <w:rFonts w:ascii="Verdana" w:hAnsi="Verdana"/>
                <w:noProof/>
                <w:sz w:val="18"/>
                <w:szCs w:val="18"/>
              </w:rPr>
            </w:r>
            <w:r w:rsidRPr="004F35F7">
              <w:rPr>
                <w:rFonts w:ascii="Verdana" w:hAnsi="Verdana"/>
                <w:noProof/>
                <w:sz w:val="18"/>
                <w:szCs w:val="18"/>
              </w:rPr>
              <w:fldChar w:fldCharType="separate"/>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fldChar w:fldCharType="end"/>
            </w:r>
          </w:p>
        </w:tc>
      </w:tr>
      <w:tr w:rsidR="00367226" w:rsidRPr="00174A56" w14:paraId="1F858775" w14:textId="77777777" w:rsidTr="00367226">
        <w:trPr>
          <w:trHeight w:val="508"/>
        </w:trPr>
        <w:tc>
          <w:tcPr>
            <w:tcW w:w="1809" w:type="dxa"/>
            <w:vMerge/>
            <w:tcMar>
              <w:top w:w="57" w:type="dxa"/>
              <w:left w:w="28" w:type="dxa"/>
              <w:right w:w="6" w:type="dxa"/>
            </w:tcMar>
          </w:tcPr>
          <w:p w14:paraId="1F858772" w14:textId="77777777" w:rsidR="00367226" w:rsidRPr="00524100" w:rsidRDefault="00367226">
            <w:pPr>
              <w:rPr>
                <w:rFonts w:ascii="Verdana" w:hAnsi="Verdana"/>
                <w:b/>
                <w:sz w:val="18"/>
                <w:szCs w:val="18"/>
              </w:rPr>
            </w:pPr>
          </w:p>
        </w:tc>
        <w:tc>
          <w:tcPr>
            <w:tcW w:w="8612" w:type="dxa"/>
            <w:gridSpan w:val="6"/>
            <w:tcMar>
              <w:top w:w="57" w:type="dxa"/>
              <w:bottom w:w="57" w:type="dxa"/>
            </w:tcMar>
          </w:tcPr>
          <w:p w14:paraId="1F858773" w14:textId="77777777" w:rsidR="00174A56" w:rsidRDefault="00174A56" w:rsidP="00174A56">
            <w:pPr>
              <w:tabs>
                <w:tab w:val="left" w:pos="5685"/>
              </w:tabs>
              <w:spacing w:before="60" w:after="20"/>
              <w:rPr>
                <w:rFonts w:ascii="Verdana" w:hAnsi="Verdana"/>
                <w:sz w:val="18"/>
                <w:szCs w:val="18"/>
                <w:lang w:val="sv-FI"/>
              </w:rPr>
            </w:pPr>
            <w:r w:rsidRPr="00174A56">
              <w:rPr>
                <w:rFonts w:ascii="Verdana" w:hAnsi="Verdana"/>
                <w:sz w:val="18"/>
                <w:szCs w:val="18"/>
                <w:lang w:val="sv-FI"/>
              </w:rPr>
              <w:t>Socialarbetare som ansvarar för barnets angelägenheter (Barnskyddslag 13 §), kontaktuppgifter</w:t>
            </w:r>
          </w:p>
          <w:p w14:paraId="24F8E1E0" w14:textId="77777777" w:rsidR="00367226" w:rsidRDefault="00367226" w:rsidP="00174A56">
            <w:pPr>
              <w:tabs>
                <w:tab w:val="left" w:pos="5685"/>
              </w:tabs>
              <w:spacing w:before="60" w:after="20"/>
              <w:rPr>
                <w:rFonts w:ascii="Verdana" w:hAnsi="Verdana"/>
                <w:sz w:val="18"/>
                <w:szCs w:val="18"/>
              </w:rPr>
            </w:pPr>
            <w:r w:rsidRPr="004F35F7">
              <w:rPr>
                <w:rFonts w:ascii="Verdana" w:hAnsi="Verdana"/>
                <w:sz w:val="18"/>
                <w:szCs w:val="18"/>
              </w:rPr>
              <w:fldChar w:fldCharType="begin">
                <w:ffData>
                  <w:name w:val="Teksti6"/>
                  <w:enabled/>
                  <w:calcOnExit w:val="0"/>
                  <w:textInput/>
                </w:ffData>
              </w:fldChar>
            </w:r>
            <w:r w:rsidRPr="00174A56">
              <w:rPr>
                <w:rFonts w:ascii="Verdana" w:hAnsi="Verdana"/>
                <w:sz w:val="18"/>
                <w:szCs w:val="18"/>
                <w:lang w:val="en-US"/>
              </w:rPr>
              <w:instrText xml:space="preserve"> FORMTEXT </w:instrText>
            </w:r>
            <w:r w:rsidRPr="004F35F7">
              <w:rPr>
                <w:rFonts w:ascii="Verdana" w:hAnsi="Verdana"/>
                <w:sz w:val="18"/>
                <w:szCs w:val="18"/>
              </w:rPr>
            </w:r>
            <w:r w:rsidRPr="004F35F7">
              <w:rPr>
                <w:rFonts w:ascii="Verdana" w:hAnsi="Verdana"/>
                <w:sz w:val="18"/>
                <w:szCs w:val="18"/>
              </w:rPr>
              <w:fldChar w:fldCharType="separate"/>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sz w:val="18"/>
                <w:szCs w:val="18"/>
              </w:rPr>
              <w:fldChar w:fldCharType="end"/>
            </w:r>
          </w:p>
          <w:p w14:paraId="1F858774" w14:textId="6DD45253" w:rsidR="009F74D6" w:rsidRPr="00174A56" w:rsidRDefault="009F74D6" w:rsidP="00174A56">
            <w:pPr>
              <w:tabs>
                <w:tab w:val="left" w:pos="5685"/>
              </w:tabs>
              <w:spacing w:before="60" w:after="20"/>
              <w:rPr>
                <w:rFonts w:ascii="Verdana" w:hAnsi="Verdana"/>
                <w:sz w:val="18"/>
                <w:szCs w:val="18"/>
                <w:lang w:val="en-US"/>
              </w:rPr>
            </w:pPr>
            <w:r w:rsidRPr="004F35F7">
              <w:rPr>
                <w:rFonts w:ascii="Verdana" w:hAnsi="Verdana"/>
                <w:sz w:val="18"/>
                <w:szCs w:val="18"/>
              </w:rPr>
              <w:fldChar w:fldCharType="begin">
                <w:ffData>
                  <w:name w:val="Teksti6"/>
                  <w:enabled/>
                  <w:calcOnExit w:val="0"/>
                  <w:textInput/>
                </w:ffData>
              </w:fldChar>
            </w:r>
            <w:r w:rsidRPr="00174A56">
              <w:rPr>
                <w:rFonts w:ascii="Verdana" w:hAnsi="Verdana"/>
                <w:sz w:val="18"/>
                <w:szCs w:val="18"/>
                <w:lang w:val="en-US"/>
              </w:rPr>
              <w:instrText xml:space="preserve"> FORMTEXT </w:instrText>
            </w:r>
            <w:r w:rsidRPr="004F35F7">
              <w:rPr>
                <w:rFonts w:ascii="Verdana" w:hAnsi="Verdana"/>
                <w:sz w:val="18"/>
                <w:szCs w:val="18"/>
              </w:rPr>
            </w:r>
            <w:r w:rsidRPr="004F35F7">
              <w:rPr>
                <w:rFonts w:ascii="Verdana" w:hAnsi="Verdana"/>
                <w:sz w:val="18"/>
                <w:szCs w:val="18"/>
              </w:rPr>
              <w:fldChar w:fldCharType="separate"/>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noProof/>
                <w:sz w:val="18"/>
                <w:szCs w:val="18"/>
              </w:rPr>
              <w:t> </w:t>
            </w:r>
            <w:r w:rsidRPr="004F35F7">
              <w:rPr>
                <w:rFonts w:ascii="Verdana" w:hAnsi="Verdana"/>
                <w:sz w:val="18"/>
                <w:szCs w:val="18"/>
              </w:rPr>
              <w:fldChar w:fldCharType="end"/>
            </w:r>
          </w:p>
        </w:tc>
      </w:tr>
      <w:tr w:rsidR="00326C7F" w:rsidRPr="00524100" w14:paraId="1F858788" w14:textId="77777777" w:rsidTr="009B7F96">
        <w:trPr>
          <w:trHeight w:val="315"/>
        </w:trPr>
        <w:tc>
          <w:tcPr>
            <w:tcW w:w="1809" w:type="dxa"/>
            <w:tcBorders>
              <w:bottom w:val="single" w:sz="4" w:space="0" w:color="auto"/>
            </w:tcBorders>
            <w:shd w:val="clear" w:color="auto" w:fill="auto"/>
            <w:tcMar>
              <w:top w:w="57" w:type="dxa"/>
              <w:left w:w="28" w:type="dxa"/>
              <w:bottom w:w="57" w:type="dxa"/>
              <w:right w:w="6" w:type="dxa"/>
            </w:tcMar>
          </w:tcPr>
          <w:p w14:paraId="1F85877D" w14:textId="77777777" w:rsidR="00DE1B52" w:rsidRDefault="00326C7F" w:rsidP="00B05897">
            <w:r>
              <w:rPr>
                <w:rFonts w:ascii="Verdana" w:hAnsi="Verdana"/>
                <w:b/>
                <w:sz w:val="18"/>
                <w:szCs w:val="18"/>
              </w:rPr>
              <w:t>3</w:t>
            </w:r>
          </w:p>
          <w:p w14:paraId="1F85877E" w14:textId="77777777" w:rsidR="00DE1B52" w:rsidRDefault="00D25943" w:rsidP="00B05897">
            <w:pPr>
              <w:rPr>
                <w:rFonts w:ascii="Verdana" w:hAnsi="Verdana"/>
                <w:sz w:val="16"/>
                <w:szCs w:val="16"/>
              </w:rPr>
            </w:pPr>
            <w:r w:rsidRPr="002C5677">
              <w:rPr>
                <w:rFonts w:ascii="Verdana" w:hAnsi="Verdana"/>
                <w:b/>
                <w:sz w:val="18"/>
                <w:szCs w:val="18"/>
                <w:lang w:val="sv-FI"/>
              </w:rPr>
              <w:t>Avtalets giltig-hetstid</w:t>
            </w:r>
          </w:p>
          <w:p w14:paraId="1F85877F" w14:textId="77777777" w:rsidR="00326C7F" w:rsidRPr="00326C7F" w:rsidRDefault="00E04C95" w:rsidP="00B05897">
            <w:pPr>
              <w:rPr>
                <w:rFonts w:ascii="Verdana" w:hAnsi="Verdana"/>
                <w:bCs/>
              </w:rPr>
            </w:pPr>
            <w:r w:rsidRPr="008A5875">
              <w:rPr>
                <w:rFonts w:ascii="Verdana" w:hAnsi="Verdana"/>
                <w:sz w:val="14"/>
                <w:szCs w:val="14"/>
              </w:rPr>
              <w:t>(</w:t>
            </w:r>
            <w:r w:rsidR="00D25943" w:rsidRPr="008A5875">
              <w:rPr>
                <w:rFonts w:ascii="Verdana" w:hAnsi="Verdana"/>
                <w:sz w:val="14"/>
                <w:szCs w:val="14"/>
                <w:lang w:val="sv-FI"/>
              </w:rPr>
              <w:t>Familjevårdslag 10</w:t>
            </w:r>
            <w:r w:rsidR="008A5875" w:rsidRPr="008A5875">
              <w:rPr>
                <w:rFonts w:ascii="Verdana" w:hAnsi="Verdana"/>
                <w:sz w:val="14"/>
                <w:szCs w:val="14"/>
                <w:lang w:val="sv-FI"/>
              </w:rPr>
              <w:t xml:space="preserve"> </w:t>
            </w:r>
            <w:r w:rsidR="00D25943" w:rsidRPr="008A5875">
              <w:rPr>
                <w:rFonts w:ascii="Verdana" w:hAnsi="Verdana"/>
                <w:sz w:val="14"/>
                <w:szCs w:val="14"/>
                <w:lang w:val="sv-FI"/>
              </w:rPr>
              <w:t>§</w:t>
            </w:r>
            <w:r w:rsidR="00326C7F" w:rsidRPr="008A5875">
              <w:rPr>
                <w:rFonts w:ascii="Verdana" w:hAnsi="Verdana"/>
                <w:sz w:val="14"/>
                <w:szCs w:val="14"/>
              </w:rPr>
              <w:t>)</w:t>
            </w:r>
          </w:p>
        </w:tc>
        <w:tc>
          <w:tcPr>
            <w:tcW w:w="8612" w:type="dxa"/>
            <w:gridSpan w:val="6"/>
            <w:tcMar>
              <w:top w:w="28" w:type="dxa"/>
            </w:tcMar>
          </w:tcPr>
          <w:tbl>
            <w:tblPr>
              <w:tblW w:w="0" w:type="auto"/>
              <w:tblCellSpacing w:w="5" w:type="dxa"/>
              <w:tblLayout w:type="fixed"/>
              <w:tblLook w:val="04A0" w:firstRow="1" w:lastRow="0" w:firstColumn="1" w:lastColumn="0" w:noHBand="0" w:noVBand="1"/>
            </w:tblPr>
            <w:tblGrid>
              <w:gridCol w:w="238"/>
              <w:gridCol w:w="8155"/>
            </w:tblGrid>
            <w:tr w:rsidR="00326C7F" w:rsidRPr="00F77BB1" w14:paraId="1F858782" w14:textId="77777777" w:rsidTr="00326C7F">
              <w:trPr>
                <w:tblCellSpacing w:w="5" w:type="dxa"/>
              </w:trPr>
              <w:tc>
                <w:tcPr>
                  <w:tcW w:w="223" w:type="dxa"/>
                  <w:tcMar>
                    <w:left w:w="0" w:type="dxa"/>
                    <w:right w:w="57" w:type="dxa"/>
                  </w:tcMar>
                </w:tcPr>
                <w:p w14:paraId="1F858780" w14:textId="77777777" w:rsidR="00326C7F"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326C7F"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1F858781" w14:textId="77777777" w:rsidR="00326C7F" w:rsidRPr="00373B0B" w:rsidRDefault="00D25943" w:rsidP="00DE1B52">
                  <w:pPr>
                    <w:pStyle w:val="Selitysteksti"/>
                    <w:spacing w:before="60" w:after="40" w:line="240" w:lineRule="auto"/>
                    <w:ind w:left="108"/>
                    <w:rPr>
                      <w:rFonts w:ascii="Verdana" w:hAnsi="Verdana"/>
                      <w:lang w:val="sv-SE"/>
                    </w:rPr>
                  </w:pPr>
                  <w:r w:rsidRPr="002C5677">
                    <w:rPr>
                      <w:rFonts w:ascii="Verdana" w:hAnsi="Verdana"/>
                      <w:lang w:val="sv-FI"/>
                    </w:rPr>
                    <w:t>Avtalet gäller tillsvidare. Datum när familjevården börjar</w:t>
                  </w:r>
                  <w:r w:rsidR="00326C7F" w:rsidRPr="00373B0B">
                    <w:rPr>
                      <w:rFonts w:ascii="Verdana" w:hAnsi="Verdana"/>
                      <w:lang w:val="sv-SE"/>
                    </w:rPr>
                    <w:t xml:space="preserve"> </w:t>
                  </w:r>
                  <w:r w:rsidR="007562F4" w:rsidRPr="004F35F7">
                    <w:rPr>
                      <w:rFonts w:ascii="Verdana" w:hAnsi="Verdana"/>
                    </w:rPr>
                    <w:fldChar w:fldCharType="begin">
                      <w:ffData>
                        <w:name w:val="Teksti6"/>
                        <w:enabled/>
                        <w:calcOnExit w:val="0"/>
                        <w:textInput/>
                      </w:ffData>
                    </w:fldChar>
                  </w:r>
                  <w:r w:rsidR="00326C7F" w:rsidRPr="00373B0B">
                    <w:rPr>
                      <w:rFonts w:ascii="Verdana" w:hAnsi="Verdana"/>
                      <w:lang w:val="sv-SE"/>
                    </w:rPr>
                    <w:instrText xml:space="preserve"> FORMTEXT </w:instrText>
                  </w:r>
                  <w:r w:rsidR="007562F4" w:rsidRPr="004F35F7">
                    <w:rPr>
                      <w:rFonts w:ascii="Verdana" w:hAnsi="Verdana"/>
                    </w:rPr>
                  </w:r>
                  <w:r w:rsidR="007562F4" w:rsidRPr="004F35F7">
                    <w:rPr>
                      <w:rFonts w:ascii="Verdana" w:hAnsi="Verdana"/>
                    </w:rPr>
                    <w:fldChar w:fldCharType="separate"/>
                  </w:r>
                  <w:r w:rsidR="00326C7F" w:rsidRPr="004F35F7">
                    <w:rPr>
                      <w:rFonts w:ascii="Verdana" w:hAnsi="Verdana"/>
                      <w:noProof/>
                    </w:rPr>
                    <w:t> </w:t>
                  </w:r>
                  <w:r w:rsidR="00326C7F" w:rsidRPr="004F35F7">
                    <w:rPr>
                      <w:rFonts w:ascii="Verdana" w:hAnsi="Verdana"/>
                      <w:noProof/>
                    </w:rPr>
                    <w:t> </w:t>
                  </w:r>
                  <w:r w:rsidR="00326C7F" w:rsidRPr="004F35F7">
                    <w:rPr>
                      <w:rFonts w:ascii="Verdana" w:hAnsi="Verdana"/>
                      <w:noProof/>
                    </w:rPr>
                    <w:t> </w:t>
                  </w:r>
                  <w:r w:rsidR="00326C7F" w:rsidRPr="004F35F7">
                    <w:rPr>
                      <w:rFonts w:ascii="Verdana" w:hAnsi="Verdana"/>
                      <w:noProof/>
                    </w:rPr>
                    <w:t> </w:t>
                  </w:r>
                  <w:r w:rsidR="00326C7F" w:rsidRPr="004F35F7">
                    <w:rPr>
                      <w:rFonts w:ascii="Verdana" w:hAnsi="Verdana"/>
                      <w:noProof/>
                    </w:rPr>
                    <w:t> </w:t>
                  </w:r>
                  <w:r w:rsidR="007562F4" w:rsidRPr="004F35F7">
                    <w:rPr>
                      <w:rFonts w:ascii="Verdana" w:hAnsi="Verdana"/>
                    </w:rPr>
                    <w:fldChar w:fldCharType="end"/>
                  </w:r>
                </w:p>
              </w:tc>
            </w:tr>
            <w:tr w:rsidR="00326C7F" w:rsidRPr="00F77BB1" w14:paraId="1F858785" w14:textId="77777777" w:rsidTr="00326C7F">
              <w:trPr>
                <w:tblCellSpacing w:w="5" w:type="dxa"/>
              </w:trPr>
              <w:tc>
                <w:tcPr>
                  <w:tcW w:w="223" w:type="dxa"/>
                  <w:tcMar>
                    <w:left w:w="0" w:type="dxa"/>
                    <w:right w:w="57" w:type="dxa"/>
                  </w:tcMar>
                </w:tcPr>
                <w:p w14:paraId="1F858783" w14:textId="77777777" w:rsidR="00326C7F"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326C7F"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1F858784" w14:textId="77777777" w:rsidR="00326C7F" w:rsidRPr="00373B0B" w:rsidRDefault="00D25943" w:rsidP="00DE1B52">
                  <w:pPr>
                    <w:pStyle w:val="Selitysteksti"/>
                    <w:spacing w:before="60" w:after="40" w:line="240" w:lineRule="auto"/>
                    <w:ind w:left="108"/>
                    <w:rPr>
                      <w:rFonts w:ascii="Verdana" w:hAnsi="Verdana"/>
                      <w:lang w:val="sv-SE"/>
                    </w:rPr>
                  </w:pPr>
                  <w:r w:rsidRPr="002C5677">
                    <w:rPr>
                      <w:rFonts w:ascii="Verdana" w:hAnsi="Verdana"/>
                      <w:lang w:val="sv-FI"/>
                    </w:rPr>
                    <w:t>Familjevård på viss tid, datum när familjevården börjar och upphör</w:t>
                  </w:r>
                  <w:r w:rsidR="00326C7F" w:rsidRPr="00373B0B">
                    <w:rPr>
                      <w:rFonts w:ascii="Verdana" w:hAnsi="Verdana"/>
                      <w:lang w:val="sv-SE"/>
                    </w:rPr>
                    <w:t xml:space="preserve"> </w:t>
                  </w:r>
                  <w:r w:rsidR="007562F4" w:rsidRPr="004F35F7">
                    <w:rPr>
                      <w:rFonts w:ascii="Verdana" w:hAnsi="Verdana"/>
                    </w:rPr>
                    <w:fldChar w:fldCharType="begin">
                      <w:ffData>
                        <w:name w:val="Teksti6"/>
                        <w:enabled/>
                        <w:calcOnExit w:val="0"/>
                        <w:textInput/>
                      </w:ffData>
                    </w:fldChar>
                  </w:r>
                  <w:r w:rsidR="00326C7F" w:rsidRPr="00373B0B">
                    <w:rPr>
                      <w:rFonts w:ascii="Verdana" w:hAnsi="Verdana"/>
                      <w:lang w:val="sv-SE"/>
                    </w:rPr>
                    <w:instrText xml:space="preserve"> FORMTEXT </w:instrText>
                  </w:r>
                  <w:r w:rsidR="007562F4" w:rsidRPr="004F35F7">
                    <w:rPr>
                      <w:rFonts w:ascii="Verdana" w:hAnsi="Verdana"/>
                    </w:rPr>
                  </w:r>
                  <w:r w:rsidR="007562F4" w:rsidRPr="004F35F7">
                    <w:rPr>
                      <w:rFonts w:ascii="Verdana" w:hAnsi="Verdana"/>
                    </w:rPr>
                    <w:fldChar w:fldCharType="separate"/>
                  </w:r>
                  <w:r w:rsidR="00326C7F" w:rsidRPr="004F35F7">
                    <w:rPr>
                      <w:rFonts w:ascii="Verdana" w:hAnsi="Verdana"/>
                      <w:noProof/>
                    </w:rPr>
                    <w:t> </w:t>
                  </w:r>
                  <w:r w:rsidR="00326C7F" w:rsidRPr="004F35F7">
                    <w:rPr>
                      <w:rFonts w:ascii="Verdana" w:hAnsi="Verdana"/>
                      <w:noProof/>
                    </w:rPr>
                    <w:t> </w:t>
                  </w:r>
                  <w:r w:rsidR="00326C7F" w:rsidRPr="004F35F7">
                    <w:rPr>
                      <w:rFonts w:ascii="Verdana" w:hAnsi="Verdana"/>
                      <w:noProof/>
                    </w:rPr>
                    <w:t> </w:t>
                  </w:r>
                  <w:r w:rsidR="00326C7F" w:rsidRPr="004F35F7">
                    <w:rPr>
                      <w:rFonts w:ascii="Verdana" w:hAnsi="Verdana"/>
                      <w:noProof/>
                    </w:rPr>
                    <w:t> </w:t>
                  </w:r>
                  <w:r w:rsidR="00326C7F" w:rsidRPr="004F35F7">
                    <w:rPr>
                      <w:rFonts w:ascii="Verdana" w:hAnsi="Verdana"/>
                      <w:noProof/>
                    </w:rPr>
                    <w:t> </w:t>
                  </w:r>
                  <w:r w:rsidR="007562F4" w:rsidRPr="004F35F7">
                    <w:rPr>
                      <w:rFonts w:ascii="Verdana" w:hAnsi="Verdana"/>
                    </w:rPr>
                    <w:fldChar w:fldCharType="end"/>
                  </w:r>
                  <w:r w:rsidR="00326C7F" w:rsidRPr="00373B0B">
                    <w:rPr>
                      <w:rFonts w:ascii="Verdana" w:hAnsi="Verdana"/>
                      <w:lang w:val="sv-SE"/>
                    </w:rPr>
                    <w:t xml:space="preserve"> </w:t>
                  </w:r>
                  <w:r w:rsidR="004F35F7" w:rsidRPr="00373B0B">
                    <w:rPr>
                      <w:rFonts w:ascii="Verdana" w:hAnsi="Verdana"/>
                      <w:lang w:val="sv-SE"/>
                    </w:rPr>
                    <w:t xml:space="preserve"> </w:t>
                  </w:r>
                  <w:r w:rsidR="00FF409A" w:rsidRPr="00373B0B">
                    <w:rPr>
                      <w:rFonts w:ascii="Verdana" w:hAnsi="Verdana"/>
                      <w:lang w:val="sv-SE"/>
                    </w:rPr>
                    <w:t>-</w:t>
                  </w:r>
                  <w:r w:rsidR="004F35F7" w:rsidRPr="00373B0B">
                    <w:rPr>
                      <w:rFonts w:ascii="Verdana" w:hAnsi="Verdana"/>
                      <w:lang w:val="sv-SE"/>
                    </w:rPr>
                    <w:t xml:space="preserve"> </w:t>
                  </w:r>
                  <w:r w:rsidR="00326C7F" w:rsidRPr="00373B0B">
                    <w:rPr>
                      <w:rFonts w:ascii="Verdana" w:hAnsi="Verdana"/>
                      <w:lang w:val="sv-SE"/>
                    </w:rPr>
                    <w:t xml:space="preserve"> </w:t>
                  </w:r>
                  <w:r w:rsidR="007562F4" w:rsidRPr="004F35F7">
                    <w:rPr>
                      <w:rFonts w:ascii="Verdana" w:hAnsi="Verdana"/>
                    </w:rPr>
                    <w:fldChar w:fldCharType="begin">
                      <w:ffData>
                        <w:name w:val="Teksti6"/>
                        <w:enabled/>
                        <w:calcOnExit w:val="0"/>
                        <w:textInput/>
                      </w:ffData>
                    </w:fldChar>
                  </w:r>
                  <w:r w:rsidR="00326C7F" w:rsidRPr="00373B0B">
                    <w:rPr>
                      <w:rFonts w:ascii="Verdana" w:hAnsi="Verdana"/>
                      <w:lang w:val="sv-SE"/>
                    </w:rPr>
                    <w:instrText xml:space="preserve"> FORMTEXT </w:instrText>
                  </w:r>
                  <w:r w:rsidR="007562F4" w:rsidRPr="004F35F7">
                    <w:rPr>
                      <w:rFonts w:ascii="Verdana" w:hAnsi="Verdana"/>
                    </w:rPr>
                  </w:r>
                  <w:r w:rsidR="007562F4" w:rsidRPr="004F35F7">
                    <w:rPr>
                      <w:rFonts w:ascii="Verdana" w:hAnsi="Verdana"/>
                    </w:rPr>
                    <w:fldChar w:fldCharType="separate"/>
                  </w:r>
                  <w:r w:rsidR="00326C7F" w:rsidRPr="004F35F7">
                    <w:rPr>
                      <w:rFonts w:ascii="Verdana" w:hAnsi="Verdana"/>
                      <w:noProof/>
                    </w:rPr>
                    <w:t> </w:t>
                  </w:r>
                  <w:r w:rsidR="00326C7F" w:rsidRPr="004F35F7">
                    <w:rPr>
                      <w:rFonts w:ascii="Verdana" w:hAnsi="Verdana"/>
                      <w:noProof/>
                    </w:rPr>
                    <w:t> </w:t>
                  </w:r>
                  <w:r w:rsidR="00326C7F" w:rsidRPr="004F35F7">
                    <w:rPr>
                      <w:rFonts w:ascii="Verdana" w:hAnsi="Verdana"/>
                      <w:noProof/>
                    </w:rPr>
                    <w:t> </w:t>
                  </w:r>
                  <w:r w:rsidR="00326C7F" w:rsidRPr="004F35F7">
                    <w:rPr>
                      <w:rFonts w:ascii="Verdana" w:hAnsi="Verdana"/>
                      <w:noProof/>
                    </w:rPr>
                    <w:t> </w:t>
                  </w:r>
                  <w:r w:rsidR="00326C7F" w:rsidRPr="004F35F7">
                    <w:rPr>
                      <w:rFonts w:ascii="Verdana" w:hAnsi="Verdana"/>
                      <w:noProof/>
                    </w:rPr>
                    <w:t> </w:t>
                  </w:r>
                  <w:r w:rsidR="007562F4" w:rsidRPr="004F35F7">
                    <w:rPr>
                      <w:rFonts w:ascii="Verdana" w:hAnsi="Verdana"/>
                    </w:rPr>
                    <w:fldChar w:fldCharType="end"/>
                  </w:r>
                </w:p>
              </w:tc>
            </w:tr>
          </w:tbl>
          <w:p w14:paraId="1F858786" w14:textId="77777777" w:rsidR="00D25943" w:rsidRPr="00D25943" w:rsidRDefault="00D25943" w:rsidP="00E472C5">
            <w:pPr>
              <w:spacing w:before="60"/>
              <w:rPr>
                <w:rFonts w:ascii="Verdana" w:hAnsi="Verdana" w:cs="Calibri"/>
                <w:color w:val="000000"/>
                <w:sz w:val="18"/>
                <w:szCs w:val="18"/>
                <w:lang w:val="sv-FI"/>
              </w:rPr>
            </w:pPr>
            <w:r w:rsidRPr="00D25943">
              <w:rPr>
                <w:rFonts w:ascii="Verdana" w:hAnsi="Verdana" w:cs="Calibri"/>
                <w:color w:val="000000"/>
                <w:sz w:val="18"/>
                <w:szCs w:val="18"/>
                <w:lang w:val="sv-FI"/>
              </w:rPr>
              <w:t>Orsak till tidsbundet avtal:</w:t>
            </w:r>
          </w:p>
          <w:p w14:paraId="1F858787" w14:textId="77777777" w:rsidR="00326C7F" w:rsidRPr="004F35F7" w:rsidRDefault="007562F4" w:rsidP="00E472C5">
            <w:pPr>
              <w:spacing w:before="60"/>
              <w:rPr>
                <w:rFonts w:ascii="Verdana" w:hAnsi="Verdana"/>
                <w:sz w:val="18"/>
                <w:szCs w:val="18"/>
              </w:rPr>
            </w:pPr>
            <w:r w:rsidRPr="004F35F7">
              <w:rPr>
                <w:rFonts w:ascii="Verdana" w:hAnsi="Verdana"/>
                <w:sz w:val="18"/>
                <w:szCs w:val="18"/>
              </w:rPr>
              <w:fldChar w:fldCharType="begin">
                <w:ffData>
                  <w:name w:val="Teksti6"/>
                  <w:enabled/>
                  <w:calcOnExit w:val="0"/>
                  <w:textInput/>
                </w:ffData>
              </w:fldChar>
            </w:r>
            <w:r w:rsidR="00326C7F" w:rsidRPr="004F35F7">
              <w:rPr>
                <w:rFonts w:ascii="Verdana" w:hAnsi="Verdana"/>
                <w:sz w:val="18"/>
                <w:szCs w:val="18"/>
              </w:rPr>
              <w:instrText xml:space="preserve"> FORMTEXT </w:instrText>
            </w:r>
            <w:r w:rsidRPr="004F35F7">
              <w:rPr>
                <w:rFonts w:ascii="Verdana" w:hAnsi="Verdana"/>
                <w:sz w:val="18"/>
                <w:szCs w:val="18"/>
              </w:rPr>
            </w:r>
            <w:r w:rsidRPr="004F35F7">
              <w:rPr>
                <w:rFonts w:ascii="Verdana" w:hAnsi="Verdana"/>
                <w:sz w:val="18"/>
                <w:szCs w:val="18"/>
              </w:rPr>
              <w:fldChar w:fldCharType="separate"/>
            </w:r>
            <w:r w:rsidR="00326C7F" w:rsidRPr="004F35F7">
              <w:rPr>
                <w:rFonts w:ascii="Verdana" w:hAnsi="Verdana"/>
                <w:noProof/>
                <w:sz w:val="18"/>
                <w:szCs w:val="18"/>
              </w:rPr>
              <w:t> </w:t>
            </w:r>
            <w:r w:rsidR="00326C7F" w:rsidRPr="004F35F7">
              <w:rPr>
                <w:rFonts w:ascii="Verdana" w:hAnsi="Verdana"/>
                <w:noProof/>
                <w:sz w:val="18"/>
                <w:szCs w:val="18"/>
              </w:rPr>
              <w:t> </w:t>
            </w:r>
            <w:r w:rsidR="00326C7F" w:rsidRPr="004F35F7">
              <w:rPr>
                <w:rFonts w:ascii="Verdana" w:hAnsi="Verdana"/>
                <w:noProof/>
                <w:sz w:val="18"/>
                <w:szCs w:val="18"/>
              </w:rPr>
              <w:t> </w:t>
            </w:r>
            <w:r w:rsidR="00326C7F" w:rsidRPr="004F35F7">
              <w:rPr>
                <w:rFonts w:ascii="Verdana" w:hAnsi="Verdana"/>
                <w:noProof/>
                <w:sz w:val="18"/>
                <w:szCs w:val="18"/>
              </w:rPr>
              <w:t> </w:t>
            </w:r>
            <w:r w:rsidR="00326C7F" w:rsidRPr="004F35F7">
              <w:rPr>
                <w:rFonts w:ascii="Verdana" w:hAnsi="Verdana"/>
                <w:noProof/>
                <w:sz w:val="18"/>
                <w:szCs w:val="18"/>
              </w:rPr>
              <w:t> </w:t>
            </w:r>
            <w:r w:rsidRPr="004F35F7">
              <w:rPr>
                <w:rFonts w:ascii="Verdana" w:hAnsi="Verdana"/>
                <w:sz w:val="18"/>
                <w:szCs w:val="18"/>
              </w:rPr>
              <w:fldChar w:fldCharType="end"/>
            </w:r>
          </w:p>
        </w:tc>
      </w:tr>
      <w:tr w:rsidR="00A07D28" w:rsidRPr="00524100" w14:paraId="1F858792" w14:textId="77777777" w:rsidTr="008344F1">
        <w:trPr>
          <w:trHeight w:val="315"/>
        </w:trPr>
        <w:tc>
          <w:tcPr>
            <w:tcW w:w="1809" w:type="dxa"/>
            <w:vMerge w:val="restart"/>
            <w:shd w:val="clear" w:color="auto" w:fill="auto"/>
            <w:tcMar>
              <w:top w:w="57" w:type="dxa"/>
              <w:left w:w="28" w:type="dxa"/>
              <w:right w:w="6" w:type="dxa"/>
            </w:tcMar>
          </w:tcPr>
          <w:p w14:paraId="1F858789" w14:textId="77777777" w:rsidR="00DE1B52" w:rsidRDefault="00A07D28" w:rsidP="008A5875">
            <w:pPr>
              <w:pStyle w:val="Osionotsikko"/>
              <w:spacing w:after="20" w:line="240" w:lineRule="auto"/>
              <w:rPr>
                <w:rFonts w:ascii="Verdana" w:hAnsi="Verdana" w:cs="Times New Roman"/>
                <w:bCs w:val="0"/>
                <w:color w:val="auto"/>
                <w:lang w:val="fi-FI"/>
              </w:rPr>
            </w:pPr>
            <w:r w:rsidRPr="00326C7F">
              <w:rPr>
                <w:rFonts w:ascii="Verdana" w:hAnsi="Verdana" w:cs="Times New Roman"/>
                <w:bCs w:val="0"/>
                <w:color w:val="auto"/>
                <w:lang w:val="fi-FI"/>
              </w:rPr>
              <w:t xml:space="preserve">4 </w:t>
            </w:r>
          </w:p>
          <w:p w14:paraId="1F85878A" w14:textId="77777777" w:rsidR="00DE1B52" w:rsidRDefault="00D25943" w:rsidP="008A5875">
            <w:pPr>
              <w:pStyle w:val="Osionotsikko"/>
              <w:spacing w:after="20" w:line="240" w:lineRule="auto"/>
              <w:rPr>
                <w:rFonts w:ascii="Verdana" w:hAnsi="Verdana" w:cs="Times New Roman"/>
                <w:bCs w:val="0"/>
                <w:color w:val="auto"/>
                <w:lang w:val="sv-FI"/>
              </w:rPr>
            </w:pPr>
            <w:r w:rsidRPr="00D25943">
              <w:rPr>
                <w:rFonts w:ascii="Verdana" w:hAnsi="Verdana" w:cs="Times New Roman"/>
                <w:bCs w:val="0"/>
                <w:iCs/>
                <w:color w:val="auto"/>
                <w:lang w:val="sv-FI"/>
              </w:rPr>
              <w:t>Vårdarvode</w:t>
            </w:r>
            <w:r w:rsidR="00A07D28" w:rsidRPr="00D25943">
              <w:rPr>
                <w:rFonts w:ascii="Verdana" w:hAnsi="Verdana" w:cs="Times New Roman"/>
                <w:bCs w:val="0"/>
                <w:color w:val="auto"/>
                <w:lang w:val="sv-FI"/>
              </w:rPr>
              <w:t xml:space="preserve"> </w:t>
            </w:r>
          </w:p>
          <w:p w14:paraId="1F85878B" w14:textId="77777777" w:rsidR="00A07D28" w:rsidRPr="008A5875" w:rsidRDefault="00A07D28" w:rsidP="008A5875">
            <w:pPr>
              <w:pStyle w:val="Osionotsikko"/>
              <w:spacing w:after="20" w:line="240" w:lineRule="auto"/>
              <w:rPr>
                <w:rFonts w:ascii="Verdana" w:hAnsi="Verdana" w:cs="Times New Roman"/>
                <w:b w:val="0"/>
                <w:bCs w:val="0"/>
                <w:color w:val="auto"/>
                <w:sz w:val="16"/>
                <w:szCs w:val="16"/>
                <w:lang w:val="fi-FI"/>
              </w:rPr>
            </w:pPr>
            <w:r w:rsidRPr="008A5875">
              <w:rPr>
                <w:rFonts w:ascii="Verdana" w:hAnsi="Verdana" w:cs="Times New Roman"/>
                <w:b w:val="0"/>
                <w:bCs w:val="0"/>
                <w:color w:val="auto"/>
                <w:sz w:val="14"/>
                <w:szCs w:val="14"/>
                <w:lang w:val="fi-FI"/>
              </w:rPr>
              <w:t>(</w:t>
            </w:r>
            <w:r w:rsidR="00D25943" w:rsidRPr="008A5875">
              <w:rPr>
                <w:rFonts w:ascii="Verdana" w:hAnsi="Verdana" w:cs="Times New Roman"/>
                <w:b w:val="0"/>
                <w:bCs w:val="0"/>
                <w:color w:val="auto"/>
                <w:sz w:val="14"/>
                <w:szCs w:val="14"/>
                <w:lang w:val="fi-FI"/>
              </w:rPr>
              <w:t>Familjevårdslag</w:t>
            </w:r>
            <w:r w:rsidR="008A5875" w:rsidRPr="008A5875">
              <w:rPr>
                <w:rFonts w:ascii="Verdana" w:hAnsi="Verdana" w:cs="Times New Roman"/>
                <w:b w:val="0"/>
                <w:bCs w:val="0"/>
                <w:color w:val="auto"/>
                <w:sz w:val="14"/>
                <w:szCs w:val="14"/>
                <w:lang w:val="fi-FI"/>
              </w:rPr>
              <w:t xml:space="preserve"> </w:t>
            </w:r>
            <w:r w:rsidR="00E04C95" w:rsidRPr="008A5875">
              <w:rPr>
                <w:rFonts w:ascii="Verdana" w:hAnsi="Verdana" w:cs="Times New Roman"/>
                <w:b w:val="0"/>
                <w:bCs w:val="0"/>
                <w:color w:val="auto"/>
                <w:sz w:val="14"/>
                <w:szCs w:val="14"/>
                <w:lang w:val="fi-FI"/>
              </w:rPr>
              <w:t>16</w:t>
            </w:r>
            <w:r w:rsidR="008A5875" w:rsidRPr="008A5875">
              <w:rPr>
                <w:rFonts w:ascii="Verdana" w:hAnsi="Verdana" w:cs="Times New Roman"/>
                <w:b w:val="0"/>
                <w:bCs w:val="0"/>
                <w:color w:val="auto"/>
                <w:sz w:val="14"/>
                <w:szCs w:val="14"/>
                <w:lang w:val="fi-FI"/>
              </w:rPr>
              <w:t xml:space="preserve"> </w:t>
            </w:r>
            <w:r w:rsidRPr="008A5875">
              <w:rPr>
                <w:rFonts w:ascii="Verdana" w:hAnsi="Verdana" w:cs="Times New Roman"/>
                <w:b w:val="0"/>
                <w:bCs w:val="0"/>
                <w:color w:val="auto"/>
                <w:sz w:val="14"/>
                <w:szCs w:val="14"/>
                <w:lang w:val="fi-FI"/>
              </w:rPr>
              <w:t>§)</w:t>
            </w:r>
          </w:p>
        </w:tc>
        <w:tc>
          <w:tcPr>
            <w:tcW w:w="4306" w:type="dxa"/>
            <w:gridSpan w:val="3"/>
            <w:tcMar>
              <w:top w:w="57" w:type="dxa"/>
              <w:bottom w:w="57" w:type="dxa"/>
            </w:tcMar>
          </w:tcPr>
          <w:p w14:paraId="1F85878C" w14:textId="77777777" w:rsidR="00A07D28" w:rsidRPr="00373B0B" w:rsidRDefault="00D25943" w:rsidP="00DE1B52">
            <w:pPr>
              <w:spacing w:before="20" w:after="80"/>
              <w:rPr>
                <w:rFonts w:ascii="Verdana" w:hAnsi="Verdana"/>
                <w:sz w:val="18"/>
                <w:szCs w:val="18"/>
                <w:lang w:val="sv-SE"/>
              </w:rPr>
            </w:pPr>
            <w:r w:rsidRPr="002C5677">
              <w:rPr>
                <w:rFonts w:ascii="Verdana" w:hAnsi="Verdana"/>
                <w:sz w:val="18"/>
                <w:szCs w:val="18"/>
                <w:lang w:val="sv-FI"/>
              </w:rPr>
              <w:t>Namn på den/dem som erhåller vårdarvodet</w:t>
            </w:r>
          </w:p>
          <w:p w14:paraId="1F85878D" w14:textId="77777777" w:rsidR="00A07D28" w:rsidRDefault="007562F4" w:rsidP="00F8232C">
            <w:pPr>
              <w:spacing w:after="80"/>
              <w:rPr>
                <w:rFonts w:ascii="Verdana" w:hAnsi="Verdana"/>
                <w:b/>
                <w:sz w:val="18"/>
                <w:szCs w:val="18"/>
              </w:rPr>
            </w:pPr>
            <w:r w:rsidRPr="004F35F7">
              <w:rPr>
                <w:rFonts w:ascii="Verdana" w:hAnsi="Verdana"/>
                <w:b/>
                <w:sz w:val="18"/>
                <w:szCs w:val="18"/>
              </w:rPr>
              <w:fldChar w:fldCharType="begin">
                <w:ffData>
                  <w:name w:val="Teksti8"/>
                  <w:enabled/>
                  <w:calcOnExit w:val="0"/>
                  <w:textInput/>
                </w:ffData>
              </w:fldChar>
            </w:r>
            <w:r w:rsidR="00A07D2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Pr="004F35F7">
              <w:rPr>
                <w:rFonts w:ascii="Verdana" w:hAnsi="Verdana"/>
                <w:b/>
                <w:sz w:val="18"/>
                <w:szCs w:val="18"/>
              </w:rPr>
              <w:fldChar w:fldCharType="end"/>
            </w:r>
          </w:p>
          <w:p w14:paraId="1F85878E" w14:textId="77777777" w:rsidR="00F8232C"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F8232C"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Pr>
          <w:p w14:paraId="1F85878F" w14:textId="77777777" w:rsidR="00A07D28" w:rsidRPr="00DE1B52" w:rsidRDefault="00D25943" w:rsidP="00DE1B52">
            <w:pPr>
              <w:spacing w:before="20" w:after="80"/>
              <w:rPr>
                <w:rFonts w:ascii="Verdana" w:hAnsi="Verdana"/>
                <w:sz w:val="18"/>
                <w:szCs w:val="18"/>
                <w:lang w:val="sv-FI"/>
              </w:rPr>
            </w:pPr>
            <w:r w:rsidRPr="002C5677">
              <w:rPr>
                <w:rFonts w:ascii="Verdana" w:hAnsi="Verdana"/>
                <w:sz w:val="18"/>
                <w:szCs w:val="18"/>
                <w:lang w:val="sv-FI"/>
              </w:rPr>
              <w:t>Bankförbindelse</w:t>
            </w:r>
          </w:p>
          <w:p w14:paraId="1F858790" w14:textId="77777777" w:rsidR="00A07D28" w:rsidRDefault="007562F4" w:rsidP="00F8232C">
            <w:pPr>
              <w:spacing w:after="80"/>
              <w:rPr>
                <w:rFonts w:ascii="Verdana" w:hAnsi="Verdana"/>
                <w:sz w:val="18"/>
                <w:szCs w:val="18"/>
              </w:rPr>
            </w:pPr>
            <w:r w:rsidRPr="004F35F7">
              <w:rPr>
                <w:rFonts w:ascii="Verdana" w:hAnsi="Verdana"/>
                <w:sz w:val="18"/>
                <w:szCs w:val="18"/>
              </w:rPr>
              <w:fldChar w:fldCharType="begin">
                <w:ffData>
                  <w:name w:val="Teksti8"/>
                  <w:enabled/>
                  <w:calcOnExit w:val="0"/>
                  <w:textInput/>
                </w:ffData>
              </w:fldChar>
            </w:r>
            <w:bookmarkStart w:id="2" w:name="Teksti8"/>
            <w:r w:rsidR="00A07D28" w:rsidRPr="004F35F7">
              <w:rPr>
                <w:rFonts w:ascii="Verdana" w:hAnsi="Verdana"/>
                <w:sz w:val="18"/>
                <w:szCs w:val="18"/>
              </w:rPr>
              <w:instrText xml:space="preserve"> FORMTEXT </w:instrText>
            </w:r>
            <w:r w:rsidRPr="004F35F7">
              <w:rPr>
                <w:rFonts w:ascii="Verdana" w:hAnsi="Verdana"/>
                <w:sz w:val="18"/>
                <w:szCs w:val="18"/>
              </w:rPr>
            </w:r>
            <w:r w:rsidRPr="004F35F7">
              <w:rPr>
                <w:rFonts w:ascii="Verdana" w:hAnsi="Verdana"/>
                <w:sz w:val="18"/>
                <w:szCs w:val="18"/>
              </w:rPr>
              <w:fldChar w:fldCharType="separate"/>
            </w:r>
            <w:r w:rsidR="00A07D28" w:rsidRPr="004F35F7">
              <w:rPr>
                <w:rFonts w:ascii="Verdana" w:hAnsi="Verdana"/>
                <w:sz w:val="18"/>
                <w:szCs w:val="18"/>
              </w:rPr>
              <w:t> </w:t>
            </w:r>
            <w:r w:rsidR="00A07D28" w:rsidRPr="004F35F7">
              <w:rPr>
                <w:rFonts w:ascii="Verdana" w:hAnsi="Verdana"/>
                <w:sz w:val="18"/>
                <w:szCs w:val="18"/>
              </w:rPr>
              <w:t> </w:t>
            </w:r>
            <w:r w:rsidR="00A07D28" w:rsidRPr="004F35F7">
              <w:rPr>
                <w:rFonts w:ascii="Verdana" w:hAnsi="Verdana"/>
                <w:sz w:val="18"/>
                <w:szCs w:val="18"/>
              </w:rPr>
              <w:t> </w:t>
            </w:r>
            <w:r w:rsidR="00A07D28" w:rsidRPr="004F35F7">
              <w:rPr>
                <w:rFonts w:ascii="Verdana" w:hAnsi="Verdana"/>
                <w:sz w:val="18"/>
                <w:szCs w:val="18"/>
              </w:rPr>
              <w:t> </w:t>
            </w:r>
            <w:r w:rsidR="00A07D28" w:rsidRPr="004F35F7">
              <w:rPr>
                <w:rFonts w:ascii="Verdana" w:hAnsi="Verdana"/>
                <w:sz w:val="18"/>
                <w:szCs w:val="18"/>
              </w:rPr>
              <w:t> </w:t>
            </w:r>
            <w:r w:rsidRPr="004F35F7">
              <w:rPr>
                <w:rFonts w:ascii="Verdana" w:hAnsi="Verdana"/>
                <w:sz w:val="18"/>
                <w:szCs w:val="18"/>
              </w:rPr>
              <w:fldChar w:fldCharType="end"/>
            </w:r>
            <w:bookmarkEnd w:id="2"/>
          </w:p>
          <w:p w14:paraId="1F858791" w14:textId="77777777" w:rsidR="00F8232C" w:rsidRPr="004F35F7" w:rsidRDefault="007562F4" w:rsidP="004F35F7">
            <w:pPr>
              <w:rPr>
                <w:rFonts w:ascii="Verdana" w:hAnsi="Verdana"/>
                <w:sz w:val="18"/>
                <w:szCs w:val="18"/>
              </w:rPr>
            </w:pPr>
            <w:r w:rsidRPr="004F35F7">
              <w:rPr>
                <w:rFonts w:ascii="Verdana" w:hAnsi="Verdana"/>
                <w:sz w:val="18"/>
                <w:szCs w:val="18"/>
              </w:rPr>
              <w:fldChar w:fldCharType="begin">
                <w:ffData>
                  <w:name w:val="Teksti8"/>
                  <w:enabled/>
                  <w:calcOnExit w:val="0"/>
                  <w:textInput/>
                </w:ffData>
              </w:fldChar>
            </w:r>
            <w:r w:rsidR="00F8232C" w:rsidRPr="004F35F7">
              <w:rPr>
                <w:rFonts w:ascii="Verdana" w:hAnsi="Verdana"/>
                <w:sz w:val="18"/>
                <w:szCs w:val="18"/>
              </w:rPr>
              <w:instrText xml:space="preserve"> FORMTEXT </w:instrText>
            </w:r>
            <w:r w:rsidRPr="004F35F7">
              <w:rPr>
                <w:rFonts w:ascii="Verdana" w:hAnsi="Verdana"/>
                <w:sz w:val="18"/>
                <w:szCs w:val="18"/>
              </w:rPr>
            </w:r>
            <w:r w:rsidRPr="004F35F7">
              <w:rPr>
                <w:rFonts w:ascii="Verdana" w:hAnsi="Verdana"/>
                <w:sz w:val="18"/>
                <w:szCs w:val="18"/>
              </w:rPr>
              <w:fldChar w:fldCharType="separate"/>
            </w:r>
            <w:r w:rsidR="00F8232C" w:rsidRPr="004F35F7">
              <w:rPr>
                <w:rFonts w:ascii="Verdana" w:hAnsi="Verdana"/>
                <w:sz w:val="18"/>
                <w:szCs w:val="18"/>
              </w:rPr>
              <w:t> </w:t>
            </w:r>
            <w:r w:rsidR="00F8232C" w:rsidRPr="004F35F7">
              <w:rPr>
                <w:rFonts w:ascii="Verdana" w:hAnsi="Verdana"/>
                <w:sz w:val="18"/>
                <w:szCs w:val="18"/>
              </w:rPr>
              <w:t> </w:t>
            </w:r>
            <w:r w:rsidR="00F8232C" w:rsidRPr="004F35F7">
              <w:rPr>
                <w:rFonts w:ascii="Verdana" w:hAnsi="Verdana"/>
                <w:sz w:val="18"/>
                <w:szCs w:val="18"/>
              </w:rPr>
              <w:t> </w:t>
            </w:r>
            <w:r w:rsidR="00F8232C" w:rsidRPr="004F35F7">
              <w:rPr>
                <w:rFonts w:ascii="Verdana" w:hAnsi="Verdana"/>
                <w:sz w:val="18"/>
                <w:szCs w:val="18"/>
              </w:rPr>
              <w:t> </w:t>
            </w:r>
            <w:r w:rsidR="00F8232C" w:rsidRPr="004F35F7">
              <w:rPr>
                <w:rFonts w:ascii="Verdana" w:hAnsi="Verdana"/>
                <w:sz w:val="18"/>
                <w:szCs w:val="18"/>
              </w:rPr>
              <w:t> </w:t>
            </w:r>
            <w:r w:rsidRPr="004F35F7">
              <w:rPr>
                <w:rFonts w:ascii="Verdana" w:hAnsi="Verdana"/>
                <w:sz w:val="18"/>
                <w:szCs w:val="18"/>
              </w:rPr>
              <w:fldChar w:fldCharType="end"/>
            </w:r>
          </w:p>
        </w:tc>
      </w:tr>
      <w:tr w:rsidR="00E01C9F" w:rsidRPr="00524100" w14:paraId="1F8587A3" w14:textId="77777777" w:rsidTr="009F74D6">
        <w:trPr>
          <w:trHeight w:val="2369"/>
        </w:trPr>
        <w:tc>
          <w:tcPr>
            <w:tcW w:w="1809" w:type="dxa"/>
            <w:vMerge/>
            <w:shd w:val="clear" w:color="auto" w:fill="auto"/>
            <w:tcMar>
              <w:top w:w="57" w:type="dxa"/>
              <w:left w:w="28" w:type="dxa"/>
              <w:right w:w="6" w:type="dxa"/>
            </w:tcMar>
          </w:tcPr>
          <w:p w14:paraId="1F858793" w14:textId="77777777" w:rsidR="00E01C9F" w:rsidRPr="00524100" w:rsidRDefault="00E01C9F" w:rsidP="00F16974">
            <w:pPr>
              <w:rPr>
                <w:rFonts w:ascii="Verdana" w:hAnsi="Verdana"/>
                <w:b/>
                <w:sz w:val="18"/>
                <w:szCs w:val="18"/>
              </w:rPr>
            </w:pPr>
          </w:p>
        </w:tc>
        <w:tc>
          <w:tcPr>
            <w:tcW w:w="5307" w:type="dxa"/>
            <w:gridSpan w:val="4"/>
            <w:tcMar>
              <w:top w:w="57" w:type="dxa"/>
              <w:left w:w="28" w:type="dxa"/>
              <w:bottom w:w="57" w:type="dxa"/>
              <w:right w:w="28" w:type="dxa"/>
            </w:tcMar>
          </w:tcPr>
          <w:p w14:paraId="1F858794" w14:textId="77777777" w:rsidR="00E01C9F" w:rsidRPr="00DE1B52" w:rsidRDefault="00D25943" w:rsidP="00DE1B52">
            <w:pPr>
              <w:spacing w:before="20" w:after="80"/>
              <w:rPr>
                <w:rFonts w:ascii="Verdana" w:hAnsi="Verdana"/>
                <w:sz w:val="18"/>
                <w:szCs w:val="18"/>
                <w:lang w:val="sv-FI"/>
              </w:rPr>
            </w:pPr>
            <w:r w:rsidRPr="002C5677">
              <w:rPr>
                <w:rFonts w:ascii="Verdana" w:hAnsi="Verdana"/>
                <w:sz w:val="18"/>
                <w:szCs w:val="18"/>
                <w:lang w:val="sv-FI"/>
              </w:rPr>
              <w:t>Grunder för vårdarvodets belopp</w:t>
            </w:r>
          </w:p>
          <w:p w14:paraId="1F858795" w14:textId="77777777" w:rsidR="00E01C9F" w:rsidRPr="00373B0B" w:rsidRDefault="00E74E9C" w:rsidP="00E74E9C">
            <w:pPr>
              <w:spacing w:after="80"/>
              <w:ind w:left="176" w:hanging="142"/>
              <w:rPr>
                <w:rFonts w:ascii="Verdana" w:hAnsi="Verdana"/>
                <w:sz w:val="18"/>
                <w:szCs w:val="18"/>
                <w:lang w:val="sv-SE"/>
              </w:rPr>
            </w:pPr>
            <w:r w:rsidRPr="00373B0B">
              <w:rPr>
                <w:rFonts w:ascii="Verdana" w:hAnsi="Verdana"/>
                <w:sz w:val="18"/>
                <w:szCs w:val="18"/>
                <w:lang w:val="sv-SE"/>
              </w:rPr>
              <w:t>-</w:t>
            </w:r>
            <w:r w:rsidRPr="00373B0B">
              <w:rPr>
                <w:rFonts w:ascii="Verdana" w:hAnsi="Verdana"/>
                <w:sz w:val="18"/>
                <w:szCs w:val="18"/>
                <w:lang w:val="sv-SE"/>
              </w:rPr>
              <w:tab/>
            </w:r>
            <w:r w:rsidR="00D25943" w:rsidRPr="002C5677">
              <w:rPr>
                <w:rFonts w:ascii="Verdana" w:hAnsi="Verdana"/>
                <w:sz w:val="18"/>
                <w:szCs w:val="18"/>
                <w:lang w:val="sv-FI"/>
              </w:rPr>
              <w:t>vårdarvode, grunddel</w:t>
            </w:r>
          </w:p>
          <w:p w14:paraId="1F858796" w14:textId="77777777" w:rsidR="00A07D28" w:rsidRPr="00373B0B" w:rsidRDefault="00E74E9C" w:rsidP="00E74E9C">
            <w:pPr>
              <w:spacing w:after="80"/>
              <w:ind w:left="176" w:hanging="142"/>
              <w:rPr>
                <w:rFonts w:ascii="Verdana" w:hAnsi="Verdana"/>
                <w:sz w:val="18"/>
                <w:szCs w:val="18"/>
                <w:lang w:val="sv-SE"/>
              </w:rPr>
            </w:pPr>
            <w:r w:rsidRPr="00373B0B">
              <w:rPr>
                <w:rFonts w:ascii="Verdana" w:hAnsi="Verdana"/>
                <w:sz w:val="18"/>
                <w:szCs w:val="18"/>
                <w:lang w:val="sv-SE"/>
              </w:rPr>
              <w:t>-</w:t>
            </w:r>
            <w:r w:rsidRPr="00373B0B">
              <w:rPr>
                <w:rFonts w:ascii="Verdana" w:hAnsi="Verdana"/>
                <w:sz w:val="18"/>
                <w:szCs w:val="18"/>
                <w:lang w:val="sv-SE"/>
              </w:rPr>
              <w:tab/>
            </w:r>
            <w:r w:rsidR="00D25943" w:rsidRPr="002C5677">
              <w:rPr>
                <w:rFonts w:ascii="Verdana" w:hAnsi="Verdana"/>
                <w:sz w:val="18"/>
                <w:szCs w:val="18"/>
                <w:lang w:val="sv-FI"/>
              </w:rPr>
              <w:t>förhöjning p g a vårdens krävande natur</w:t>
            </w:r>
          </w:p>
          <w:p w14:paraId="1F858797" w14:textId="77777777" w:rsidR="00F0402A" w:rsidRPr="00373B0B" w:rsidRDefault="00F0402A" w:rsidP="00387FEF">
            <w:pPr>
              <w:ind w:left="176" w:hanging="142"/>
              <w:rPr>
                <w:rFonts w:ascii="Verdana" w:hAnsi="Verdana"/>
                <w:sz w:val="18"/>
                <w:szCs w:val="18"/>
                <w:lang w:val="sv-SE"/>
              </w:rPr>
            </w:pPr>
            <w:r w:rsidRPr="00373B0B">
              <w:rPr>
                <w:rFonts w:ascii="Verdana" w:hAnsi="Verdana"/>
                <w:sz w:val="18"/>
                <w:szCs w:val="18"/>
                <w:lang w:val="sv-SE"/>
              </w:rPr>
              <w:t>-</w:t>
            </w:r>
            <w:r w:rsidRPr="00373B0B">
              <w:rPr>
                <w:rFonts w:ascii="Verdana" w:hAnsi="Verdana"/>
                <w:sz w:val="18"/>
                <w:szCs w:val="18"/>
                <w:lang w:val="sv-SE"/>
              </w:rPr>
              <w:tab/>
            </w:r>
            <w:r w:rsidR="00D25943" w:rsidRPr="002C5677">
              <w:rPr>
                <w:rFonts w:ascii="Verdana" w:hAnsi="Verdana"/>
                <w:sz w:val="18"/>
                <w:szCs w:val="18"/>
                <w:lang w:val="sv-FI"/>
              </w:rPr>
              <w:t xml:space="preserve">övrig förhöjningsgrund, t.ex. </w:t>
            </w:r>
            <w:r w:rsidR="005B0DF4">
              <w:rPr>
                <w:rFonts w:ascii="Verdana" w:hAnsi="Verdana"/>
                <w:sz w:val="18"/>
                <w:szCs w:val="18"/>
                <w:lang w:val="sv-FI"/>
              </w:rPr>
              <w:t>FPA h</w:t>
            </w:r>
            <w:r w:rsidR="005B0DF4" w:rsidRPr="00373B0B">
              <w:rPr>
                <w:rFonts w:ascii="Verdana" w:hAnsi="Verdana"/>
                <w:sz w:val="18"/>
                <w:szCs w:val="18"/>
                <w:lang w:val="sv-SE"/>
              </w:rPr>
              <w:t xml:space="preserve">andikappbidrag, </w:t>
            </w:r>
            <w:r w:rsidR="00D25943" w:rsidRPr="002C5677">
              <w:rPr>
                <w:rFonts w:ascii="Verdana" w:hAnsi="Verdana"/>
                <w:sz w:val="18"/>
                <w:szCs w:val="18"/>
                <w:lang w:val="sv-FI"/>
              </w:rPr>
              <w:t>ersättning för inkomstbortfall</w:t>
            </w:r>
            <w:r w:rsidR="00963F2B" w:rsidRPr="00373B0B">
              <w:rPr>
                <w:rFonts w:ascii="Verdana" w:hAnsi="Verdana"/>
                <w:sz w:val="18"/>
                <w:szCs w:val="18"/>
                <w:lang w:val="sv-SE"/>
              </w:rPr>
              <w:t xml:space="preserve"> </w:t>
            </w:r>
            <w:r w:rsidR="00963F2B" w:rsidRPr="004F35F7">
              <w:rPr>
                <w:rFonts w:ascii="Verdana" w:hAnsi="Verdana"/>
                <w:sz w:val="18"/>
                <w:szCs w:val="18"/>
              </w:rPr>
              <w:fldChar w:fldCharType="begin">
                <w:ffData>
                  <w:name w:val="Teksti6"/>
                  <w:enabled/>
                  <w:calcOnExit w:val="0"/>
                  <w:textInput/>
                </w:ffData>
              </w:fldChar>
            </w:r>
            <w:r w:rsidR="00963F2B" w:rsidRPr="00373B0B">
              <w:rPr>
                <w:rFonts w:ascii="Verdana" w:hAnsi="Verdana"/>
                <w:sz w:val="18"/>
                <w:szCs w:val="18"/>
                <w:lang w:val="sv-SE"/>
              </w:rPr>
              <w:instrText xml:space="preserve"> FORMTEXT </w:instrText>
            </w:r>
            <w:r w:rsidR="00963F2B" w:rsidRPr="004F35F7">
              <w:rPr>
                <w:rFonts w:ascii="Verdana" w:hAnsi="Verdana"/>
                <w:sz w:val="18"/>
                <w:szCs w:val="18"/>
              </w:rPr>
            </w:r>
            <w:r w:rsidR="00963F2B" w:rsidRPr="004F35F7">
              <w:rPr>
                <w:rFonts w:ascii="Verdana" w:hAnsi="Verdana"/>
                <w:sz w:val="18"/>
                <w:szCs w:val="18"/>
              </w:rPr>
              <w:fldChar w:fldCharType="separate"/>
            </w:r>
            <w:r w:rsidR="00963F2B" w:rsidRPr="004F35F7">
              <w:rPr>
                <w:rFonts w:ascii="Verdana" w:hAnsi="Verdana"/>
                <w:noProof/>
                <w:sz w:val="18"/>
                <w:szCs w:val="18"/>
              </w:rPr>
              <w:t> </w:t>
            </w:r>
            <w:r w:rsidR="00963F2B" w:rsidRPr="004F35F7">
              <w:rPr>
                <w:rFonts w:ascii="Verdana" w:hAnsi="Verdana"/>
                <w:noProof/>
                <w:sz w:val="18"/>
                <w:szCs w:val="18"/>
              </w:rPr>
              <w:t> </w:t>
            </w:r>
            <w:r w:rsidR="00963F2B" w:rsidRPr="004F35F7">
              <w:rPr>
                <w:rFonts w:ascii="Verdana" w:hAnsi="Verdana"/>
                <w:noProof/>
                <w:sz w:val="18"/>
                <w:szCs w:val="18"/>
              </w:rPr>
              <w:t> </w:t>
            </w:r>
            <w:r w:rsidR="00963F2B" w:rsidRPr="004F35F7">
              <w:rPr>
                <w:rFonts w:ascii="Verdana" w:hAnsi="Verdana"/>
                <w:noProof/>
                <w:sz w:val="18"/>
                <w:szCs w:val="18"/>
              </w:rPr>
              <w:t> </w:t>
            </w:r>
            <w:r w:rsidR="00963F2B" w:rsidRPr="004F35F7">
              <w:rPr>
                <w:rFonts w:ascii="Verdana" w:hAnsi="Verdana"/>
                <w:noProof/>
                <w:sz w:val="18"/>
                <w:szCs w:val="18"/>
              </w:rPr>
              <w:t> </w:t>
            </w:r>
            <w:r w:rsidR="00963F2B" w:rsidRPr="004F35F7">
              <w:rPr>
                <w:rFonts w:ascii="Verdana" w:hAnsi="Verdana"/>
                <w:sz w:val="18"/>
                <w:szCs w:val="18"/>
              </w:rPr>
              <w:fldChar w:fldCharType="end"/>
            </w:r>
          </w:p>
          <w:p w14:paraId="1F858798" w14:textId="77777777" w:rsidR="005B36F9" w:rsidRPr="00373B0B" w:rsidRDefault="00387FEF" w:rsidP="00DE1B52">
            <w:pPr>
              <w:spacing w:before="80"/>
              <w:ind w:left="176" w:hanging="142"/>
              <w:rPr>
                <w:rFonts w:ascii="Verdana" w:hAnsi="Verdana"/>
                <w:sz w:val="18"/>
                <w:szCs w:val="18"/>
                <w:lang w:val="sv-SE"/>
              </w:rPr>
            </w:pPr>
            <w:r w:rsidRPr="00373B0B">
              <w:rPr>
                <w:rFonts w:ascii="Verdana" w:hAnsi="Verdana"/>
                <w:sz w:val="18"/>
                <w:szCs w:val="18"/>
                <w:lang w:val="sv-SE"/>
              </w:rPr>
              <w:t xml:space="preserve">  </w:t>
            </w:r>
            <w:r w:rsidR="00DE4C88" w:rsidRPr="00373B0B">
              <w:rPr>
                <w:rFonts w:ascii="Verdana" w:hAnsi="Verdana"/>
                <w:sz w:val="18"/>
                <w:szCs w:val="18"/>
                <w:lang w:val="sv-SE"/>
              </w:rPr>
              <w:t xml:space="preserve">- </w:t>
            </w:r>
            <w:r w:rsidR="005B0DF4">
              <w:rPr>
                <w:rFonts w:ascii="Verdana" w:hAnsi="Verdana"/>
                <w:sz w:val="18"/>
                <w:szCs w:val="18"/>
                <w:lang w:val="sv-FI"/>
              </w:rPr>
              <w:t>ersättning för inkomstbortfall på viss tid</w:t>
            </w:r>
            <w:r w:rsidR="005B36F9" w:rsidRPr="00373B0B">
              <w:rPr>
                <w:rFonts w:ascii="Verdana" w:hAnsi="Verdana"/>
                <w:sz w:val="18"/>
                <w:szCs w:val="18"/>
                <w:lang w:val="sv-SE"/>
              </w:rPr>
              <w:t xml:space="preserve">: </w:t>
            </w:r>
            <w:r w:rsidR="005B36F9" w:rsidRPr="004F35F7">
              <w:rPr>
                <w:rFonts w:ascii="Verdana" w:hAnsi="Verdana"/>
                <w:sz w:val="18"/>
                <w:szCs w:val="18"/>
              </w:rPr>
              <w:fldChar w:fldCharType="begin">
                <w:ffData>
                  <w:name w:val="Teksti6"/>
                  <w:enabled/>
                  <w:calcOnExit w:val="0"/>
                  <w:textInput/>
                </w:ffData>
              </w:fldChar>
            </w:r>
            <w:r w:rsidR="005B36F9" w:rsidRPr="00373B0B">
              <w:rPr>
                <w:rFonts w:ascii="Verdana" w:hAnsi="Verdana"/>
                <w:sz w:val="18"/>
                <w:szCs w:val="18"/>
                <w:lang w:val="sv-SE"/>
              </w:rPr>
              <w:instrText xml:space="preserve"> FORMTEXT </w:instrText>
            </w:r>
            <w:r w:rsidR="005B36F9" w:rsidRPr="004F35F7">
              <w:rPr>
                <w:rFonts w:ascii="Verdana" w:hAnsi="Verdana"/>
                <w:sz w:val="18"/>
                <w:szCs w:val="18"/>
              </w:rPr>
            </w:r>
            <w:r w:rsidR="005B36F9" w:rsidRPr="004F35F7">
              <w:rPr>
                <w:rFonts w:ascii="Verdana" w:hAnsi="Verdana"/>
                <w:sz w:val="18"/>
                <w:szCs w:val="18"/>
              </w:rPr>
              <w:fldChar w:fldCharType="separate"/>
            </w:r>
            <w:r w:rsidR="005B36F9" w:rsidRPr="004F35F7">
              <w:rPr>
                <w:rFonts w:ascii="Verdana" w:hAnsi="Verdana"/>
                <w:noProof/>
                <w:sz w:val="18"/>
                <w:szCs w:val="18"/>
              </w:rPr>
              <w:t> </w:t>
            </w:r>
            <w:r w:rsidR="005B36F9" w:rsidRPr="004F35F7">
              <w:rPr>
                <w:rFonts w:ascii="Verdana" w:hAnsi="Verdana"/>
                <w:noProof/>
                <w:sz w:val="18"/>
                <w:szCs w:val="18"/>
              </w:rPr>
              <w:t> </w:t>
            </w:r>
            <w:r w:rsidR="005B36F9" w:rsidRPr="004F35F7">
              <w:rPr>
                <w:rFonts w:ascii="Verdana" w:hAnsi="Verdana"/>
                <w:noProof/>
                <w:sz w:val="18"/>
                <w:szCs w:val="18"/>
              </w:rPr>
              <w:t> </w:t>
            </w:r>
            <w:r w:rsidR="005B36F9" w:rsidRPr="004F35F7">
              <w:rPr>
                <w:rFonts w:ascii="Verdana" w:hAnsi="Verdana"/>
                <w:noProof/>
                <w:sz w:val="18"/>
                <w:szCs w:val="18"/>
              </w:rPr>
              <w:t> </w:t>
            </w:r>
            <w:r w:rsidR="005B36F9" w:rsidRPr="004F35F7">
              <w:rPr>
                <w:rFonts w:ascii="Verdana" w:hAnsi="Verdana"/>
                <w:noProof/>
                <w:sz w:val="18"/>
                <w:szCs w:val="18"/>
              </w:rPr>
              <w:t> </w:t>
            </w:r>
            <w:r w:rsidR="005B36F9" w:rsidRPr="004F35F7">
              <w:rPr>
                <w:rFonts w:ascii="Verdana" w:hAnsi="Verdana"/>
                <w:sz w:val="18"/>
                <w:szCs w:val="18"/>
              </w:rPr>
              <w:fldChar w:fldCharType="end"/>
            </w:r>
          </w:p>
          <w:p w14:paraId="1F858799" w14:textId="77777777" w:rsidR="00EF1A1A" w:rsidRPr="00373B0B" w:rsidRDefault="00EF1A1A" w:rsidP="00EF1A1A">
            <w:pPr>
              <w:rPr>
                <w:rFonts w:ascii="Verdana" w:hAnsi="Verdana"/>
                <w:sz w:val="18"/>
                <w:szCs w:val="18"/>
                <w:lang w:val="sv-SE"/>
              </w:rPr>
            </w:pPr>
          </w:p>
          <w:p w14:paraId="1F85879A" w14:textId="77777777" w:rsidR="00E01C9F" w:rsidRDefault="005B0DF4" w:rsidP="00DE1B52">
            <w:pPr>
              <w:spacing w:before="80"/>
              <w:rPr>
                <w:rFonts w:ascii="Verdana" w:hAnsi="Verdana"/>
                <w:sz w:val="18"/>
                <w:szCs w:val="18"/>
              </w:rPr>
            </w:pPr>
            <w:r w:rsidRPr="00DE1B52">
              <w:rPr>
                <w:rFonts w:ascii="Verdana" w:hAnsi="Verdana"/>
                <w:b/>
                <w:noProof/>
                <w:sz w:val="18"/>
                <w:szCs w:val="18"/>
              </w:rPr>
              <w:t>Vårdarvode sammanlagt</w:t>
            </w:r>
            <w:r w:rsidRPr="002C5677">
              <w:rPr>
                <w:rFonts w:ascii="Verdana" w:hAnsi="Verdana"/>
                <w:sz w:val="18"/>
                <w:szCs w:val="18"/>
                <w:lang w:val="sv-FI"/>
              </w:rPr>
              <w:t xml:space="preserve">    </w:t>
            </w:r>
          </w:p>
        </w:tc>
        <w:tc>
          <w:tcPr>
            <w:tcW w:w="3305" w:type="dxa"/>
            <w:gridSpan w:val="2"/>
          </w:tcPr>
          <w:p w14:paraId="1F85879B" w14:textId="77777777" w:rsidR="00E01C9F" w:rsidRDefault="00E01C9F" w:rsidP="00DE1B52">
            <w:pPr>
              <w:spacing w:before="20" w:after="80"/>
              <w:rPr>
                <w:rFonts w:ascii="Verdana" w:hAnsi="Verdana"/>
                <w:sz w:val="18"/>
                <w:szCs w:val="18"/>
              </w:rPr>
            </w:pPr>
          </w:p>
          <w:p w14:paraId="1F85879C" w14:textId="77777777" w:rsidR="00E01C9F" w:rsidRDefault="007562F4" w:rsidP="00DE1B52">
            <w:pPr>
              <w:spacing w:after="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E01C9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Pr="004F35F7">
              <w:rPr>
                <w:rFonts w:ascii="Verdana" w:hAnsi="Verdana"/>
                <w:b/>
                <w:sz w:val="18"/>
                <w:szCs w:val="18"/>
              </w:rPr>
              <w:fldChar w:fldCharType="end"/>
            </w:r>
            <w:r w:rsidR="00E01C9F" w:rsidRPr="004F35F7">
              <w:rPr>
                <w:rFonts w:ascii="Verdana" w:hAnsi="Verdana"/>
                <w:b/>
                <w:sz w:val="18"/>
                <w:szCs w:val="18"/>
              </w:rPr>
              <w:t xml:space="preserve"> </w:t>
            </w:r>
            <w:r w:rsidR="00E01C9F" w:rsidRPr="004F35F7">
              <w:rPr>
                <w:rFonts w:ascii="Verdana" w:hAnsi="Verdana"/>
                <w:sz w:val="18"/>
                <w:szCs w:val="18"/>
              </w:rPr>
              <w:t>€</w:t>
            </w:r>
            <w:r w:rsidR="00DE1B52">
              <w:rPr>
                <w:rFonts w:ascii="Verdana" w:hAnsi="Verdana"/>
                <w:sz w:val="18"/>
                <w:szCs w:val="18"/>
              </w:rPr>
              <w:t>/</w:t>
            </w:r>
            <w:r w:rsidR="005B0DF4">
              <w:rPr>
                <w:rFonts w:ascii="Verdana" w:hAnsi="Verdana"/>
                <w:sz w:val="18"/>
                <w:szCs w:val="18"/>
              </w:rPr>
              <w:t>mån</w:t>
            </w:r>
            <w:r w:rsidR="00E01C9F"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00E01C9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Pr="004F35F7">
              <w:rPr>
                <w:rFonts w:ascii="Verdana" w:hAnsi="Verdana"/>
                <w:b/>
                <w:sz w:val="18"/>
                <w:szCs w:val="18"/>
              </w:rPr>
              <w:fldChar w:fldCharType="end"/>
            </w:r>
            <w:r w:rsidR="00E01C9F" w:rsidRPr="004F35F7">
              <w:rPr>
                <w:rFonts w:ascii="Verdana" w:hAnsi="Verdana"/>
                <w:b/>
                <w:sz w:val="18"/>
                <w:szCs w:val="18"/>
              </w:rPr>
              <w:t xml:space="preserve"> </w:t>
            </w:r>
            <w:r w:rsidR="00E01C9F" w:rsidRPr="004F35F7">
              <w:rPr>
                <w:rFonts w:ascii="Verdana" w:hAnsi="Verdana"/>
                <w:sz w:val="18"/>
                <w:szCs w:val="18"/>
              </w:rPr>
              <w:t>€/</w:t>
            </w:r>
            <w:r w:rsidR="005B0DF4">
              <w:rPr>
                <w:rFonts w:ascii="Verdana" w:hAnsi="Verdana"/>
                <w:sz w:val="18"/>
                <w:szCs w:val="18"/>
              </w:rPr>
              <w:t>dygn</w:t>
            </w:r>
          </w:p>
          <w:p w14:paraId="1F85879D" w14:textId="77777777" w:rsidR="00E01C9F" w:rsidRDefault="007562F4" w:rsidP="00DE1B52">
            <w:pPr>
              <w:spacing w:before="80" w:after="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E01C9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Pr="004F35F7">
              <w:rPr>
                <w:rFonts w:ascii="Verdana" w:hAnsi="Verdana"/>
                <w:b/>
                <w:sz w:val="18"/>
                <w:szCs w:val="18"/>
              </w:rPr>
              <w:fldChar w:fldCharType="end"/>
            </w:r>
            <w:r w:rsidR="00E01C9F" w:rsidRPr="004F35F7">
              <w:rPr>
                <w:rFonts w:ascii="Verdana" w:hAnsi="Verdana"/>
                <w:b/>
                <w:sz w:val="18"/>
                <w:szCs w:val="18"/>
              </w:rPr>
              <w:t xml:space="preserve"> </w:t>
            </w:r>
            <w:r w:rsidR="005B0DF4" w:rsidRPr="004F35F7">
              <w:rPr>
                <w:rFonts w:ascii="Verdana" w:hAnsi="Verdana"/>
                <w:sz w:val="18"/>
                <w:szCs w:val="18"/>
              </w:rPr>
              <w:t>€/</w:t>
            </w:r>
            <w:r w:rsidR="005B0DF4">
              <w:rPr>
                <w:rFonts w:ascii="Verdana" w:hAnsi="Verdana"/>
                <w:sz w:val="18"/>
                <w:szCs w:val="18"/>
              </w:rPr>
              <w:t>mån</w:t>
            </w:r>
            <w:r w:rsidR="00E01C9F"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00E01C9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Pr="004F35F7">
              <w:rPr>
                <w:rFonts w:ascii="Verdana" w:hAnsi="Verdana"/>
                <w:b/>
                <w:sz w:val="18"/>
                <w:szCs w:val="18"/>
              </w:rPr>
              <w:fldChar w:fldCharType="end"/>
            </w:r>
            <w:r w:rsidR="00E01C9F" w:rsidRPr="004F35F7">
              <w:rPr>
                <w:rFonts w:ascii="Verdana" w:hAnsi="Verdana"/>
                <w:b/>
                <w:sz w:val="18"/>
                <w:szCs w:val="18"/>
              </w:rPr>
              <w:t xml:space="preserve"> </w:t>
            </w:r>
            <w:r w:rsidR="00E01C9F" w:rsidRPr="004F35F7">
              <w:rPr>
                <w:rFonts w:ascii="Verdana" w:hAnsi="Verdana"/>
                <w:sz w:val="18"/>
                <w:szCs w:val="18"/>
              </w:rPr>
              <w:t>€/</w:t>
            </w:r>
            <w:r w:rsidR="005B0DF4">
              <w:rPr>
                <w:rFonts w:ascii="Verdana" w:hAnsi="Verdana"/>
                <w:sz w:val="18"/>
                <w:szCs w:val="18"/>
              </w:rPr>
              <w:t>dygn</w:t>
            </w:r>
          </w:p>
          <w:p w14:paraId="1F85879E" w14:textId="77777777" w:rsidR="00E01C9F" w:rsidRDefault="007562F4" w:rsidP="00DE1B52">
            <w:pPr>
              <w:spacing w:before="80" w:after="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E01C9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Pr="004F35F7">
              <w:rPr>
                <w:rFonts w:ascii="Verdana" w:hAnsi="Verdana"/>
                <w:b/>
                <w:sz w:val="18"/>
                <w:szCs w:val="18"/>
              </w:rPr>
              <w:fldChar w:fldCharType="end"/>
            </w:r>
            <w:r w:rsidR="00E01C9F" w:rsidRPr="004F35F7">
              <w:rPr>
                <w:rFonts w:ascii="Verdana" w:hAnsi="Verdana"/>
                <w:b/>
                <w:sz w:val="18"/>
                <w:szCs w:val="18"/>
              </w:rPr>
              <w:t xml:space="preserve"> </w:t>
            </w:r>
            <w:r w:rsidR="005B0DF4" w:rsidRPr="004F35F7">
              <w:rPr>
                <w:rFonts w:ascii="Verdana" w:hAnsi="Verdana"/>
                <w:sz w:val="18"/>
                <w:szCs w:val="18"/>
              </w:rPr>
              <w:t>€/</w:t>
            </w:r>
            <w:r w:rsidR="005B0DF4">
              <w:rPr>
                <w:rFonts w:ascii="Verdana" w:hAnsi="Verdana"/>
                <w:sz w:val="18"/>
                <w:szCs w:val="18"/>
              </w:rPr>
              <w:t>mån</w:t>
            </w:r>
            <w:r w:rsidR="00E01C9F"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00E01C9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00E01C9F" w:rsidRPr="004F35F7">
              <w:rPr>
                <w:rFonts w:ascii="Verdana" w:hAnsi="Verdana"/>
                <w:b/>
                <w:noProof/>
                <w:sz w:val="18"/>
                <w:szCs w:val="18"/>
              </w:rPr>
              <w:t> </w:t>
            </w:r>
            <w:r w:rsidRPr="004F35F7">
              <w:rPr>
                <w:rFonts w:ascii="Verdana" w:hAnsi="Verdana"/>
                <w:b/>
                <w:sz w:val="18"/>
                <w:szCs w:val="18"/>
              </w:rPr>
              <w:fldChar w:fldCharType="end"/>
            </w:r>
            <w:r w:rsidR="00E01C9F" w:rsidRPr="004F35F7">
              <w:rPr>
                <w:rFonts w:ascii="Verdana" w:hAnsi="Verdana"/>
                <w:b/>
                <w:sz w:val="18"/>
                <w:szCs w:val="18"/>
              </w:rPr>
              <w:t xml:space="preserve"> </w:t>
            </w:r>
            <w:r w:rsidR="00E01C9F" w:rsidRPr="004F35F7">
              <w:rPr>
                <w:rFonts w:ascii="Verdana" w:hAnsi="Verdana"/>
                <w:sz w:val="18"/>
                <w:szCs w:val="18"/>
              </w:rPr>
              <w:t>€/</w:t>
            </w:r>
            <w:r w:rsidR="005B0DF4">
              <w:rPr>
                <w:rFonts w:ascii="Verdana" w:hAnsi="Verdana"/>
                <w:sz w:val="18"/>
                <w:szCs w:val="18"/>
              </w:rPr>
              <w:t>dygn</w:t>
            </w:r>
          </w:p>
          <w:p w14:paraId="1F85879F" w14:textId="77777777" w:rsidR="002C2D2A" w:rsidRDefault="002C2D2A" w:rsidP="00DE1B52">
            <w:pPr>
              <w:spacing w:before="80" w:after="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005B0DF4" w:rsidRPr="004F35F7">
              <w:rPr>
                <w:rFonts w:ascii="Verdana" w:hAnsi="Verdana"/>
                <w:sz w:val="18"/>
                <w:szCs w:val="18"/>
              </w:rPr>
              <w:t>€</w:t>
            </w:r>
            <w:r w:rsidR="00DE1B52">
              <w:rPr>
                <w:rFonts w:ascii="Verdana" w:hAnsi="Verdana"/>
                <w:sz w:val="18"/>
                <w:szCs w:val="18"/>
              </w:rPr>
              <w:t>/</w:t>
            </w:r>
            <w:r w:rsidR="005B0DF4">
              <w:rPr>
                <w:rFonts w:ascii="Verdana" w:hAnsi="Verdana"/>
                <w:sz w:val="18"/>
                <w:szCs w:val="18"/>
              </w:rPr>
              <w:t>mån</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w:t>
            </w:r>
            <w:r w:rsidR="005B0DF4">
              <w:rPr>
                <w:rFonts w:ascii="Verdana" w:hAnsi="Verdana"/>
                <w:sz w:val="18"/>
                <w:szCs w:val="18"/>
              </w:rPr>
              <w:t>dygn</w:t>
            </w:r>
          </w:p>
          <w:p w14:paraId="1F8587A0" w14:textId="77777777" w:rsidR="00F0402A" w:rsidRDefault="00F0402A" w:rsidP="004F35F7">
            <w:pPr>
              <w:rPr>
                <w:rFonts w:ascii="Verdana" w:hAnsi="Verdana"/>
                <w:sz w:val="18"/>
                <w:szCs w:val="18"/>
              </w:rPr>
            </w:pPr>
          </w:p>
          <w:p w14:paraId="1F8587A1" w14:textId="77777777" w:rsidR="002C2D2A" w:rsidRPr="00925817" w:rsidRDefault="002C2D2A" w:rsidP="004F35F7">
            <w:pPr>
              <w:rPr>
                <w:rFonts w:ascii="Verdana" w:hAnsi="Verdana"/>
                <w:sz w:val="12"/>
                <w:szCs w:val="12"/>
              </w:rPr>
            </w:pPr>
          </w:p>
          <w:p w14:paraId="1F8587A2" w14:textId="77777777" w:rsidR="00F0402A" w:rsidRPr="00A07D28" w:rsidRDefault="007562F4" w:rsidP="00DE1B52">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F0402A"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0402A" w:rsidRPr="004F35F7">
              <w:rPr>
                <w:rFonts w:ascii="Verdana" w:hAnsi="Verdana"/>
                <w:b/>
                <w:noProof/>
                <w:sz w:val="18"/>
                <w:szCs w:val="18"/>
              </w:rPr>
              <w:t> </w:t>
            </w:r>
            <w:r w:rsidR="00F0402A" w:rsidRPr="004F35F7">
              <w:rPr>
                <w:rFonts w:ascii="Verdana" w:hAnsi="Verdana"/>
                <w:b/>
                <w:noProof/>
                <w:sz w:val="18"/>
                <w:szCs w:val="18"/>
              </w:rPr>
              <w:t> </w:t>
            </w:r>
            <w:r w:rsidR="00F0402A" w:rsidRPr="004F35F7">
              <w:rPr>
                <w:rFonts w:ascii="Verdana" w:hAnsi="Verdana"/>
                <w:b/>
                <w:noProof/>
                <w:sz w:val="18"/>
                <w:szCs w:val="18"/>
              </w:rPr>
              <w:t> </w:t>
            </w:r>
            <w:r w:rsidR="00F0402A" w:rsidRPr="004F35F7">
              <w:rPr>
                <w:rFonts w:ascii="Verdana" w:hAnsi="Verdana"/>
                <w:b/>
                <w:noProof/>
                <w:sz w:val="18"/>
                <w:szCs w:val="18"/>
              </w:rPr>
              <w:t> </w:t>
            </w:r>
            <w:r w:rsidR="00F0402A" w:rsidRPr="004F35F7">
              <w:rPr>
                <w:rFonts w:ascii="Verdana" w:hAnsi="Verdana"/>
                <w:b/>
                <w:noProof/>
                <w:sz w:val="18"/>
                <w:szCs w:val="18"/>
              </w:rPr>
              <w:t> </w:t>
            </w:r>
            <w:r w:rsidRPr="004F35F7">
              <w:rPr>
                <w:rFonts w:ascii="Verdana" w:hAnsi="Verdana"/>
                <w:b/>
                <w:sz w:val="18"/>
                <w:szCs w:val="18"/>
              </w:rPr>
              <w:fldChar w:fldCharType="end"/>
            </w:r>
            <w:r w:rsidR="00F0402A" w:rsidRPr="004F35F7">
              <w:rPr>
                <w:rFonts w:ascii="Verdana" w:hAnsi="Verdana"/>
                <w:b/>
                <w:sz w:val="18"/>
                <w:szCs w:val="18"/>
              </w:rPr>
              <w:t xml:space="preserve"> </w:t>
            </w:r>
            <w:r w:rsidR="005B0DF4" w:rsidRPr="004F35F7">
              <w:rPr>
                <w:rFonts w:ascii="Verdana" w:hAnsi="Verdana"/>
                <w:sz w:val="18"/>
                <w:szCs w:val="18"/>
              </w:rPr>
              <w:t>€/</w:t>
            </w:r>
            <w:r w:rsidR="005B0DF4">
              <w:rPr>
                <w:rFonts w:ascii="Verdana" w:hAnsi="Verdana"/>
                <w:sz w:val="18"/>
                <w:szCs w:val="18"/>
              </w:rPr>
              <w:t>mån</w:t>
            </w:r>
            <w:r w:rsidR="00F0402A"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00F0402A"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0402A" w:rsidRPr="004F35F7">
              <w:rPr>
                <w:rFonts w:ascii="Verdana" w:hAnsi="Verdana"/>
                <w:b/>
                <w:noProof/>
                <w:sz w:val="18"/>
                <w:szCs w:val="18"/>
              </w:rPr>
              <w:t> </w:t>
            </w:r>
            <w:r w:rsidR="00F0402A" w:rsidRPr="004F35F7">
              <w:rPr>
                <w:rFonts w:ascii="Verdana" w:hAnsi="Verdana"/>
                <w:b/>
                <w:noProof/>
                <w:sz w:val="18"/>
                <w:szCs w:val="18"/>
              </w:rPr>
              <w:t> </w:t>
            </w:r>
            <w:r w:rsidR="00F0402A" w:rsidRPr="004F35F7">
              <w:rPr>
                <w:rFonts w:ascii="Verdana" w:hAnsi="Verdana"/>
                <w:b/>
                <w:noProof/>
                <w:sz w:val="18"/>
                <w:szCs w:val="18"/>
              </w:rPr>
              <w:t> </w:t>
            </w:r>
            <w:r w:rsidR="00F0402A" w:rsidRPr="004F35F7">
              <w:rPr>
                <w:rFonts w:ascii="Verdana" w:hAnsi="Verdana"/>
                <w:b/>
                <w:noProof/>
                <w:sz w:val="18"/>
                <w:szCs w:val="18"/>
              </w:rPr>
              <w:t> </w:t>
            </w:r>
            <w:r w:rsidR="00F0402A" w:rsidRPr="004F35F7">
              <w:rPr>
                <w:rFonts w:ascii="Verdana" w:hAnsi="Verdana"/>
                <w:b/>
                <w:noProof/>
                <w:sz w:val="18"/>
                <w:szCs w:val="18"/>
              </w:rPr>
              <w:t> </w:t>
            </w:r>
            <w:r w:rsidRPr="004F35F7">
              <w:rPr>
                <w:rFonts w:ascii="Verdana" w:hAnsi="Verdana"/>
                <w:b/>
                <w:sz w:val="18"/>
                <w:szCs w:val="18"/>
              </w:rPr>
              <w:fldChar w:fldCharType="end"/>
            </w:r>
            <w:r w:rsidR="00F0402A" w:rsidRPr="004F35F7">
              <w:rPr>
                <w:rFonts w:ascii="Verdana" w:hAnsi="Verdana"/>
                <w:b/>
                <w:sz w:val="18"/>
                <w:szCs w:val="18"/>
              </w:rPr>
              <w:t xml:space="preserve"> </w:t>
            </w:r>
            <w:r w:rsidR="00F0402A" w:rsidRPr="004F35F7">
              <w:rPr>
                <w:rFonts w:ascii="Verdana" w:hAnsi="Verdana"/>
                <w:sz w:val="18"/>
                <w:szCs w:val="18"/>
              </w:rPr>
              <w:t>€/</w:t>
            </w:r>
            <w:r w:rsidR="005B0DF4">
              <w:rPr>
                <w:rFonts w:ascii="Verdana" w:hAnsi="Verdana"/>
                <w:sz w:val="18"/>
                <w:szCs w:val="18"/>
              </w:rPr>
              <w:t>dygn</w:t>
            </w:r>
          </w:p>
        </w:tc>
      </w:tr>
      <w:tr w:rsidR="008F65BE" w:rsidRPr="00524100" w14:paraId="1F8587A9" w14:textId="77777777" w:rsidTr="008344F1">
        <w:trPr>
          <w:trHeight w:val="315"/>
        </w:trPr>
        <w:tc>
          <w:tcPr>
            <w:tcW w:w="1809" w:type="dxa"/>
            <w:vMerge/>
            <w:shd w:val="clear" w:color="auto" w:fill="auto"/>
            <w:tcMar>
              <w:top w:w="57" w:type="dxa"/>
              <w:left w:w="28" w:type="dxa"/>
              <w:right w:w="6" w:type="dxa"/>
            </w:tcMar>
          </w:tcPr>
          <w:p w14:paraId="1F8587A4" w14:textId="77777777" w:rsidR="008F65BE" w:rsidRPr="00524100" w:rsidRDefault="008F65BE" w:rsidP="00F16974">
            <w:pPr>
              <w:rPr>
                <w:rFonts w:ascii="Verdana" w:hAnsi="Verdana"/>
                <w:b/>
                <w:sz w:val="18"/>
                <w:szCs w:val="18"/>
              </w:rPr>
            </w:pPr>
          </w:p>
        </w:tc>
        <w:tc>
          <w:tcPr>
            <w:tcW w:w="5307" w:type="dxa"/>
            <w:gridSpan w:val="4"/>
            <w:tcMar>
              <w:top w:w="57" w:type="dxa"/>
              <w:bottom w:w="57" w:type="dxa"/>
            </w:tcMar>
          </w:tcPr>
          <w:p w14:paraId="1F8587A5" w14:textId="77777777" w:rsidR="008F65BE" w:rsidRPr="004F35F7" w:rsidRDefault="000C58F3" w:rsidP="00DE1B52">
            <w:pPr>
              <w:spacing w:before="20" w:after="60"/>
              <w:rPr>
                <w:rFonts w:ascii="Verdana" w:hAnsi="Verdana"/>
                <w:sz w:val="18"/>
                <w:szCs w:val="18"/>
              </w:rPr>
            </w:pPr>
            <w:r w:rsidRPr="002C5677">
              <w:rPr>
                <w:rFonts w:ascii="Verdana" w:hAnsi="Verdana"/>
                <w:sz w:val="18"/>
                <w:szCs w:val="18"/>
                <w:lang w:val="sv-FI"/>
              </w:rPr>
              <w:t>Vårdarvodet utbetalas, dag</w:t>
            </w:r>
          </w:p>
          <w:p w14:paraId="1F8587A6" w14:textId="77777777" w:rsidR="008F65BE"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8F65BE"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Pr="004F35F7">
              <w:rPr>
                <w:rFonts w:ascii="Verdana" w:hAnsi="Verdana"/>
                <w:b/>
                <w:sz w:val="18"/>
                <w:szCs w:val="18"/>
              </w:rPr>
              <w:fldChar w:fldCharType="end"/>
            </w:r>
          </w:p>
        </w:tc>
        <w:tc>
          <w:tcPr>
            <w:tcW w:w="3305" w:type="dxa"/>
            <w:gridSpan w:val="2"/>
          </w:tcPr>
          <w:p w14:paraId="1F8587A7" w14:textId="77777777" w:rsidR="008F65BE" w:rsidRPr="000C58F3" w:rsidRDefault="000C58F3" w:rsidP="00DE1B52">
            <w:pPr>
              <w:spacing w:before="20" w:after="60"/>
              <w:rPr>
                <w:rFonts w:ascii="Verdana" w:hAnsi="Verdana"/>
                <w:sz w:val="18"/>
                <w:szCs w:val="18"/>
                <w:lang w:val="sv-FI"/>
              </w:rPr>
            </w:pPr>
            <w:r w:rsidRPr="002C5677">
              <w:rPr>
                <w:rFonts w:ascii="Verdana" w:hAnsi="Verdana"/>
                <w:sz w:val="18"/>
                <w:szCs w:val="18"/>
                <w:lang w:val="sv-FI"/>
              </w:rPr>
              <w:t>Vårdarvodet justeras, dag</w:t>
            </w:r>
          </w:p>
          <w:p w14:paraId="1F8587A8" w14:textId="77777777" w:rsidR="008F65BE"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8F65BE"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Pr="004F35F7">
              <w:rPr>
                <w:rFonts w:ascii="Verdana" w:hAnsi="Verdana"/>
                <w:b/>
                <w:sz w:val="18"/>
                <w:szCs w:val="18"/>
              </w:rPr>
              <w:fldChar w:fldCharType="end"/>
            </w:r>
          </w:p>
        </w:tc>
      </w:tr>
      <w:tr w:rsidR="008F65BE" w:rsidRPr="00524100" w14:paraId="1F8587B0" w14:textId="77777777" w:rsidTr="009A1C77">
        <w:trPr>
          <w:trHeight w:val="52"/>
        </w:trPr>
        <w:tc>
          <w:tcPr>
            <w:tcW w:w="1809" w:type="dxa"/>
            <w:vMerge/>
            <w:shd w:val="clear" w:color="auto" w:fill="auto"/>
            <w:tcMar>
              <w:top w:w="57" w:type="dxa"/>
              <w:left w:w="28" w:type="dxa"/>
              <w:right w:w="6" w:type="dxa"/>
            </w:tcMar>
          </w:tcPr>
          <w:p w14:paraId="1F8587AA" w14:textId="77777777" w:rsidR="008F65BE" w:rsidRPr="00524100" w:rsidRDefault="008F65BE" w:rsidP="00F16974">
            <w:pPr>
              <w:rPr>
                <w:rFonts w:ascii="Verdana" w:hAnsi="Verdana"/>
                <w:b/>
                <w:sz w:val="16"/>
                <w:szCs w:val="16"/>
              </w:rPr>
            </w:pPr>
          </w:p>
        </w:tc>
        <w:tc>
          <w:tcPr>
            <w:tcW w:w="8612" w:type="dxa"/>
            <w:gridSpan w:val="6"/>
            <w:tcBorders>
              <w:bottom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9A1C77" w:rsidRPr="004F35F7" w14:paraId="1F8587AE" w14:textId="77777777" w:rsidTr="00D37116">
              <w:trPr>
                <w:tblCellSpacing w:w="5" w:type="dxa"/>
              </w:trPr>
              <w:tc>
                <w:tcPr>
                  <w:tcW w:w="223" w:type="dxa"/>
                  <w:tcMar>
                    <w:left w:w="0" w:type="dxa"/>
                    <w:right w:w="57" w:type="dxa"/>
                  </w:tcMar>
                </w:tcPr>
                <w:p w14:paraId="1F8587AB" w14:textId="77777777" w:rsidR="009A1C77"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A1C7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1F8587AC" w14:textId="77777777" w:rsidR="009A1C77" w:rsidRPr="00373B0B" w:rsidRDefault="00582BDF" w:rsidP="00DE1B52">
                  <w:pPr>
                    <w:pStyle w:val="Selitysteksti"/>
                    <w:spacing w:line="240" w:lineRule="auto"/>
                    <w:ind w:left="108"/>
                    <w:rPr>
                      <w:rFonts w:ascii="Verdana" w:hAnsi="Verdana"/>
                      <w:lang w:val="sv-SE"/>
                    </w:rPr>
                  </w:pPr>
                  <w:r>
                    <w:rPr>
                      <w:rFonts w:ascii="Verdana" w:hAnsi="Verdana"/>
                      <w:lang w:val="sv-FI"/>
                    </w:rPr>
                    <w:t xml:space="preserve">Som </w:t>
                  </w:r>
                  <w:r w:rsidRPr="002C5677">
                    <w:rPr>
                      <w:rFonts w:ascii="Verdana" w:hAnsi="Verdana"/>
                      <w:lang w:val="sv-FI"/>
                    </w:rPr>
                    <w:t xml:space="preserve">vårdarvode </w:t>
                  </w:r>
                  <w:r>
                    <w:rPr>
                      <w:rFonts w:ascii="Verdana" w:hAnsi="Verdana"/>
                      <w:lang w:val="sv-FI"/>
                    </w:rPr>
                    <w:t xml:space="preserve">betalas ett belopp </w:t>
                  </w:r>
                  <w:r w:rsidRPr="002C5677">
                    <w:rPr>
                      <w:rFonts w:ascii="Verdana" w:hAnsi="Verdana"/>
                      <w:lang w:val="sv-FI"/>
                    </w:rPr>
                    <w:t>som understiger minimibeloppet</w:t>
                  </w:r>
                  <w:r w:rsidR="009A1C77" w:rsidRPr="00373B0B">
                    <w:rPr>
                      <w:rFonts w:ascii="Verdana" w:hAnsi="Verdana"/>
                      <w:lang w:val="sv-SE"/>
                    </w:rPr>
                    <w:t xml:space="preserve"> </w:t>
                  </w:r>
                  <w:r w:rsidR="007562F4" w:rsidRPr="004F35F7">
                    <w:rPr>
                      <w:rFonts w:ascii="Verdana" w:hAnsi="Verdana"/>
                      <w:b/>
                    </w:rPr>
                    <w:fldChar w:fldCharType="begin">
                      <w:ffData>
                        <w:name w:val="Teksti8"/>
                        <w:enabled/>
                        <w:calcOnExit w:val="0"/>
                        <w:textInput/>
                      </w:ffData>
                    </w:fldChar>
                  </w:r>
                  <w:r w:rsidR="009A1C77"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7562F4" w:rsidRPr="004F35F7">
                    <w:rPr>
                      <w:rFonts w:ascii="Verdana" w:hAnsi="Verdana"/>
                      <w:b/>
                    </w:rPr>
                    <w:fldChar w:fldCharType="end"/>
                  </w:r>
                  <w:r w:rsidR="009A1C77" w:rsidRPr="00373B0B">
                    <w:rPr>
                      <w:rFonts w:ascii="Verdana" w:hAnsi="Verdana"/>
                      <w:b/>
                      <w:lang w:val="sv-SE"/>
                    </w:rPr>
                    <w:t xml:space="preserve"> </w:t>
                  </w:r>
                  <w:r w:rsidR="009A1C77" w:rsidRPr="00373B0B">
                    <w:rPr>
                      <w:rFonts w:ascii="Verdana" w:hAnsi="Verdana"/>
                      <w:lang w:val="sv-SE"/>
                    </w:rPr>
                    <w:t>€</w:t>
                  </w:r>
                  <w:r w:rsidRPr="00373B0B">
                    <w:rPr>
                      <w:rFonts w:ascii="Verdana" w:hAnsi="Verdana"/>
                      <w:lang w:val="sv-SE"/>
                    </w:rPr>
                    <w:t>/</w:t>
                  </w:r>
                  <w:r w:rsidR="000C58F3" w:rsidRPr="00373B0B">
                    <w:rPr>
                      <w:rFonts w:ascii="Verdana" w:hAnsi="Verdana"/>
                      <w:lang w:val="sv-SE"/>
                    </w:rPr>
                    <w:t>mån</w:t>
                  </w:r>
                </w:p>
                <w:p w14:paraId="1F8587AD" w14:textId="7F752703" w:rsidR="009F74D6" w:rsidRPr="009F74D6" w:rsidRDefault="000C58F3" w:rsidP="009F74D6">
                  <w:pPr>
                    <w:pStyle w:val="Selitysteksti"/>
                    <w:spacing w:before="60" w:line="240" w:lineRule="auto"/>
                    <w:ind w:left="108"/>
                    <w:rPr>
                      <w:rFonts w:ascii="Verdana" w:hAnsi="Verdana"/>
                      <w:b/>
                    </w:rPr>
                  </w:pPr>
                  <w:r w:rsidRPr="002C5677">
                    <w:rPr>
                      <w:rFonts w:ascii="Verdana" w:hAnsi="Verdana"/>
                      <w:lang w:val="sv-FI"/>
                    </w:rPr>
                    <w:t>Grunder</w:t>
                  </w:r>
                  <w:r w:rsidR="009A1C77" w:rsidRPr="004F35F7">
                    <w:rPr>
                      <w:rFonts w:ascii="Verdana" w:hAnsi="Verdana"/>
                      <w:lang w:val="fi-FI"/>
                    </w:rPr>
                    <w:t>:</w:t>
                  </w:r>
                  <w:r w:rsidR="009A1C77" w:rsidRPr="009A1C77">
                    <w:rPr>
                      <w:rFonts w:ascii="Verdana" w:hAnsi="Verdana"/>
                      <w:b/>
                      <w:lang w:val="fi-FI"/>
                    </w:rPr>
                    <w:t xml:space="preserve"> </w:t>
                  </w:r>
                  <w:r w:rsidR="007562F4" w:rsidRPr="004F35F7">
                    <w:rPr>
                      <w:rFonts w:ascii="Verdana" w:hAnsi="Verdana"/>
                      <w:b/>
                    </w:rPr>
                    <w:fldChar w:fldCharType="begin">
                      <w:ffData>
                        <w:name w:val="Teksti8"/>
                        <w:enabled/>
                        <w:calcOnExit w:val="0"/>
                        <w:textInput/>
                      </w:ffData>
                    </w:fldChar>
                  </w:r>
                  <w:r w:rsidR="009A1C77"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7562F4" w:rsidRPr="004F35F7">
                    <w:rPr>
                      <w:rFonts w:ascii="Verdana" w:hAnsi="Verdana"/>
                      <w:b/>
                    </w:rPr>
                    <w:fldChar w:fldCharType="end"/>
                  </w:r>
                </w:p>
              </w:tc>
            </w:tr>
          </w:tbl>
          <w:p w14:paraId="1F8587AF" w14:textId="77777777" w:rsidR="008F65BE" w:rsidRPr="004F35F7" w:rsidRDefault="008F65BE" w:rsidP="004F35F7">
            <w:pPr>
              <w:rPr>
                <w:rFonts w:ascii="Verdana" w:hAnsi="Verdana"/>
                <w:sz w:val="18"/>
                <w:szCs w:val="18"/>
              </w:rPr>
            </w:pPr>
          </w:p>
        </w:tc>
      </w:tr>
      <w:tr w:rsidR="00CC4226" w:rsidRPr="00F77BB1" w14:paraId="1F8587B3" w14:textId="77777777" w:rsidTr="00571412">
        <w:trPr>
          <w:trHeight w:val="132"/>
        </w:trPr>
        <w:tc>
          <w:tcPr>
            <w:tcW w:w="1809" w:type="dxa"/>
            <w:vMerge/>
            <w:tcBorders>
              <w:right w:val="single" w:sz="4" w:space="0" w:color="auto"/>
            </w:tcBorders>
            <w:shd w:val="clear" w:color="auto" w:fill="auto"/>
            <w:tcMar>
              <w:top w:w="57" w:type="dxa"/>
              <w:left w:w="28" w:type="dxa"/>
              <w:right w:w="6" w:type="dxa"/>
            </w:tcMar>
          </w:tcPr>
          <w:p w14:paraId="1F8587B1" w14:textId="77777777" w:rsidR="00CC4226" w:rsidRPr="00524100" w:rsidRDefault="00CC4226" w:rsidP="00F16974">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p w14:paraId="1F8587B2" w14:textId="77777777" w:rsidR="00CC4226" w:rsidRPr="00373B0B" w:rsidRDefault="002E65D0" w:rsidP="00582BDF">
            <w:pPr>
              <w:spacing w:before="20"/>
              <w:rPr>
                <w:rFonts w:ascii="Verdana" w:hAnsi="Verdana"/>
                <w:sz w:val="18"/>
                <w:szCs w:val="18"/>
                <w:lang w:val="sv-SE"/>
              </w:rPr>
            </w:pPr>
            <w:r w:rsidRPr="002E65D0">
              <w:rPr>
                <w:rFonts w:ascii="Verdana" w:hAnsi="Verdana"/>
                <w:sz w:val="18"/>
                <w:szCs w:val="18"/>
                <w:lang w:val="sv-FI"/>
              </w:rPr>
              <w:t>Vårda</w:t>
            </w:r>
            <w:r w:rsidRPr="002C5677">
              <w:rPr>
                <w:rFonts w:ascii="Verdana" w:hAnsi="Verdana"/>
                <w:sz w:val="18"/>
                <w:szCs w:val="18"/>
                <w:lang w:val="sv-FI"/>
              </w:rPr>
              <w:t>rvode betalas inte, eftersom personen</w:t>
            </w:r>
          </w:p>
        </w:tc>
      </w:tr>
      <w:tr w:rsidR="00CC4226" w:rsidRPr="00524100" w14:paraId="1F8587BD" w14:textId="77777777" w:rsidTr="00571412">
        <w:trPr>
          <w:trHeight w:val="223"/>
        </w:trPr>
        <w:tc>
          <w:tcPr>
            <w:tcW w:w="1809" w:type="dxa"/>
            <w:vMerge/>
            <w:tcBorders>
              <w:right w:val="single" w:sz="4" w:space="0" w:color="auto"/>
            </w:tcBorders>
            <w:shd w:val="clear" w:color="auto" w:fill="auto"/>
            <w:tcMar>
              <w:top w:w="57" w:type="dxa"/>
              <w:left w:w="28" w:type="dxa"/>
              <w:right w:w="6" w:type="dxa"/>
            </w:tcMar>
          </w:tcPr>
          <w:p w14:paraId="1F8587B4" w14:textId="77777777" w:rsidR="00CC4226" w:rsidRPr="00373B0B" w:rsidRDefault="00CC4226" w:rsidP="00F16974">
            <w:pPr>
              <w:rPr>
                <w:rFonts w:ascii="Verdana" w:hAnsi="Verdana"/>
                <w:b/>
                <w:sz w:val="16"/>
                <w:szCs w:val="16"/>
                <w:lang w:val="sv-SE"/>
              </w:rPr>
            </w:pPr>
          </w:p>
        </w:tc>
        <w:tc>
          <w:tcPr>
            <w:tcW w:w="4306" w:type="dxa"/>
            <w:gridSpan w:val="3"/>
            <w:tcBorders>
              <w:top w:val="nil"/>
              <w:left w:val="single" w:sz="4" w:space="0" w:color="auto"/>
              <w:bottom w:val="nil"/>
              <w:right w:val="nil"/>
            </w:tcBorders>
          </w:tcPr>
          <w:tbl>
            <w:tblPr>
              <w:tblW w:w="8393" w:type="dxa"/>
              <w:tblCellSpacing w:w="5" w:type="dxa"/>
              <w:tblLayout w:type="fixed"/>
              <w:tblLook w:val="04A0" w:firstRow="1" w:lastRow="0" w:firstColumn="1" w:lastColumn="0" w:noHBand="0" w:noVBand="1"/>
            </w:tblPr>
            <w:tblGrid>
              <w:gridCol w:w="238"/>
              <w:gridCol w:w="8155"/>
            </w:tblGrid>
            <w:tr w:rsidR="00CC4226" w:rsidRPr="00F77BB1" w14:paraId="1F8587B7" w14:textId="77777777" w:rsidTr="009A1C77">
              <w:trPr>
                <w:tblCellSpacing w:w="5" w:type="dxa"/>
              </w:trPr>
              <w:tc>
                <w:tcPr>
                  <w:tcW w:w="223" w:type="dxa"/>
                  <w:tcMar>
                    <w:left w:w="0" w:type="dxa"/>
                    <w:bottom w:w="57" w:type="dxa"/>
                    <w:right w:w="57" w:type="dxa"/>
                  </w:tcMar>
                </w:tcPr>
                <w:p w14:paraId="1F8587B5" w14:textId="77777777" w:rsidR="00CC4226" w:rsidRPr="004F35F7" w:rsidRDefault="007562F4" w:rsidP="00582BDF">
                  <w:pPr>
                    <w:tabs>
                      <w:tab w:val="left" w:pos="5685"/>
                    </w:tabs>
                    <w:spacing w:before="40" w:after="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CC4226"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bottom w:w="57" w:type="dxa"/>
                    <w:right w:w="0" w:type="dxa"/>
                  </w:tcMar>
                </w:tcPr>
                <w:p w14:paraId="1F8587B6" w14:textId="77777777" w:rsidR="00CC4226" w:rsidRPr="00373B0B" w:rsidRDefault="002E65D0" w:rsidP="00582BDF">
                  <w:pPr>
                    <w:pStyle w:val="Selitysteksti"/>
                    <w:spacing w:before="40" w:after="60" w:line="240" w:lineRule="auto"/>
                    <w:ind w:left="0"/>
                    <w:rPr>
                      <w:rFonts w:ascii="Verdana" w:hAnsi="Verdana"/>
                      <w:lang w:val="sv-SE"/>
                    </w:rPr>
                  </w:pPr>
                  <w:r w:rsidRPr="002C5677">
                    <w:rPr>
                      <w:rFonts w:ascii="Verdana" w:hAnsi="Verdana"/>
                      <w:lang w:val="sv-FI"/>
                    </w:rPr>
                    <w:t>sköter sitt eget barn under 18 år</w:t>
                  </w:r>
                  <w:r w:rsidR="00CC4226" w:rsidRPr="00373B0B">
                    <w:rPr>
                      <w:rFonts w:ascii="Verdana" w:hAnsi="Verdana"/>
                      <w:lang w:val="sv-SE"/>
                    </w:rPr>
                    <w:t xml:space="preserve">     </w:t>
                  </w:r>
                </w:p>
              </w:tc>
            </w:tr>
          </w:tbl>
          <w:p w14:paraId="1F8587B8" w14:textId="77777777" w:rsidR="00CC4226" w:rsidRPr="00373B0B" w:rsidRDefault="00CC4226" w:rsidP="00582BDF">
            <w:pPr>
              <w:spacing w:before="40" w:after="60"/>
              <w:rPr>
                <w:rFonts w:ascii="Verdana" w:hAnsi="Verdana"/>
                <w:sz w:val="18"/>
                <w:szCs w:val="18"/>
                <w:lang w:val="sv-SE"/>
              </w:rPr>
            </w:pPr>
          </w:p>
        </w:tc>
        <w:tc>
          <w:tcPr>
            <w:tcW w:w="4306" w:type="dxa"/>
            <w:gridSpan w:val="3"/>
            <w:tcBorders>
              <w:top w:val="nil"/>
              <w:left w:val="nil"/>
              <w:bottom w:val="nil"/>
              <w:right w:val="single" w:sz="4" w:space="0" w:color="auto"/>
            </w:tcBorders>
          </w:tcPr>
          <w:tbl>
            <w:tblPr>
              <w:tblW w:w="8393" w:type="dxa"/>
              <w:tblCellSpacing w:w="5" w:type="dxa"/>
              <w:tblBorders>
                <w:right w:val="single" w:sz="4" w:space="0" w:color="auto"/>
              </w:tblBorders>
              <w:tblLayout w:type="fixed"/>
              <w:tblLook w:val="04A0" w:firstRow="1" w:lastRow="0" w:firstColumn="1" w:lastColumn="0" w:noHBand="0" w:noVBand="1"/>
            </w:tblPr>
            <w:tblGrid>
              <w:gridCol w:w="238"/>
              <w:gridCol w:w="8155"/>
            </w:tblGrid>
            <w:tr w:rsidR="00CC4226" w:rsidRPr="004F35F7" w14:paraId="1F8587BB" w14:textId="77777777" w:rsidTr="009873E5">
              <w:trPr>
                <w:tblCellSpacing w:w="5" w:type="dxa"/>
              </w:trPr>
              <w:tc>
                <w:tcPr>
                  <w:tcW w:w="223" w:type="dxa"/>
                  <w:tcMar>
                    <w:left w:w="0" w:type="dxa"/>
                    <w:right w:w="57" w:type="dxa"/>
                  </w:tcMar>
                </w:tcPr>
                <w:p w14:paraId="1F8587B9" w14:textId="77777777" w:rsidR="00CC4226" w:rsidRPr="004F35F7" w:rsidRDefault="007562F4" w:rsidP="00582BDF">
                  <w:pPr>
                    <w:tabs>
                      <w:tab w:val="left" w:pos="5685"/>
                    </w:tabs>
                    <w:spacing w:before="40" w:after="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CC4226"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BA" w14:textId="77777777" w:rsidR="00CC4226" w:rsidRPr="00CC4226" w:rsidRDefault="002E65D0" w:rsidP="00582BDF">
                  <w:pPr>
                    <w:pStyle w:val="Selitysteksti"/>
                    <w:spacing w:before="40" w:after="60" w:line="240" w:lineRule="auto"/>
                    <w:ind w:left="0"/>
                    <w:rPr>
                      <w:rFonts w:ascii="Verdana" w:hAnsi="Verdana"/>
                      <w:lang w:val="fi-FI"/>
                    </w:rPr>
                  </w:pPr>
                  <w:r w:rsidRPr="002C5677">
                    <w:rPr>
                      <w:rFonts w:ascii="Verdana" w:hAnsi="Verdana"/>
                      <w:lang w:val="sv-FI"/>
                    </w:rPr>
                    <w:t xml:space="preserve">vägrar ta emot </w:t>
                  </w:r>
                  <w:r>
                    <w:rPr>
                      <w:rFonts w:ascii="Verdana" w:hAnsi="Verdana"/>
                      <w:lang w:val="sv-FI"/>
                    </w:rPr>
                    <w:t>vård</w:t>
                  </w:r>
                  <w:r w:rsidRPr="002C5677">
                    <w:rPr>
                      <w:rFonts w:ascii="Verdana" w:hAnsi="Verdana"/>
                      <w:lang w:val="sv-FI"/>
                    </w:rPr>
                    <w:t>arvode</w:t>
                  </w:r>
                </w:p>
              </w:tc>
            </w:tr>
          </w:tbl>
          <w:p w14:paraId="1F8587BC" w14:textId="77777777" w:rsidR="00CC4226" w:rsidRPr="004F35F7" w:rsidRDefault="00CC4226" w:rsidP="00582BDF">
            <w:pPr>
              <w:spacing w:before="40" w:after="60"/>
              <w:rPr>
                <w:rFonts w:ascii="Verdana" w:hAnsi="Verdana"/>
                <w:sz w:val="18"/>
                <w:szCs w:val="18"/>
              </w:rPr>
            </w:pPr>
          </w:p>
        </w:tc>
      </w:tr>
      <w:tr w:rsidR="008F65BE" w:rsidRPr="00F77BB1" w14:paraId="1F8587C9" w14:textId="77777777" w:rsidTr="009A1C77">
        <w:trPr>
          <w:trHeight w:val="52"/>
        </w:trPr>
        <w:tc>
          <w:tcPr>
            <w:tcW w:w="1809" w:type="dxa"/>
            <w:vMerge/>
            <w:tcBorders>
              <w:bottom w:val="single" w:sz="4" w:space="0" w:color="auto"/>
            </w:tcBorders>
            <w:shd w:val="clear" w:color="auto" w:fill="auto"/>
            <w:tcMar>
              <w:top w:w="57" w:type="dxa"/>
              <w:left w:w="28" w:type="dxa"/>
              <w:right w:w="6" w:type="dxa"/>
            </w:tcMar>
          </w:tcPr>
          <w:p w14:paraId="1F8587BE" w14:textId="77777777" w:rsidR="008F65BE" w:rsidRPr="00524100" w:rsidRDefault="008F65BE" w:rsidP="00F16974">
            <w:pPr>
              <w:rPr>
                <w:rFonts w:ascii="Verdana" w:hAnsi="Verdana"/>
                <w:b/>
                <w:sz w:val="16"/>
                <w:szCs w:val="16"/>
              </w:rPr>
            </w:pPr>
          </w:p>
        </w:tc>
        <w:tc>
          <w:tcPr>
            <w:tcW w:w="8612" w:type="dxa"/>
            <w:gridSpan w:val="6"/>
            <w:tcMar>
              <w:top w:w="57" w:type="dxa"/>
              <w:bottom w:w="57" w:type="dxa"/>
            </w:tcMar>
          </w:tcPr>
          <w:p w14:paraId="1F8587BF" w14:textId="77777777" w:rsidR="008F65BE" w:rsidRPr="00373B0B" w:rsidRDefault="002E65D0" w:rsidP="0055410F">
            <w:pPr>
              <w:spacing w:before="20" w:after="60"/>
              <w:rPr>
                <w:rFonts w:ascii="Verdana" w:hAnsi="Verdana"/>
                <w:sz w:val="18"/>
                <w:szCs w:val="18"/>
                <w:lang w:val="sv-SE"/>
              </w:rPr>
            </w:pPr>
            <w:r w:rsidRPr="002C5677">
              <w:rPr>
                <w:rFonts w:ascii="Verdana" w:hAnsi="Verdana"/>
                <w:sz w:val="18"/>
                <w:szCs w:val="18"/>
                <w:lang w:val="sv-FI"/>
              </w:rPr>
              <w:t>Betalning av vårdarvode om familjevården avbryts</w:t>
            </w:r>
          </w:p>
          <w:tbl>
            <w:tblPr>
              <w:tblW w:w="0" w:type="auto"/>
              <w:tblCellSpacing w:w="5" w:type="dxa"/>
              <w:tblLayout w:type="fixed"/>
              <w:tblLook w:val="04A0" w:firstRow="1" w:lastRow="0" w:firstColumn="1" w:lastColumn="0" w:noHBand="0" w:noVBand="1"/>
            </w:tblPr>
            <w:tblGrid>
              <w:gridCol w:w="238"/>
              <w:gridCol w:w="8155"/>
            </w:tblGrid>
            <w:tr w:rsidR="008F65BE" w:rsidRPr="00F77BB1" w14:paraId="1F8587C3" w14:textId="77777777" w:rsidTr="00CC4226">
              <w:trPr>
                <w:tblCellSpacing w:w="5" w:type="dxa"/>
              </w:trPr>
              <w:tc>
                <w:tcPr>
                  <w:tcW w:w="223" w:type="dxa"/>
                  <w:tcMar>
                    <w:left w:w="0" w:type="dxa"/>
                    <w:right w:w="57" w:type="dxa"/>
                  </w:tcMar>
                </w:tcPr>
                <w:p w14:paraId="1F8587C0" w14:textId="77777777" w:rsidR="008F65B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lastRenderedPageBreak/>
                    <w:fldChar w:fldCharType="begin">
                      <w:ffData>
                        <w:name w:val="Valinta12"/>
                        <w:enabled/>
                        <w:calcOnExit w:val="0"/>
                        <w:checkBox>
                          <w:sizeAuto/>
                          <w:default w:val="0"/>
                        </w:checkBox>
                      </w:ffData>
                    </w:fldChar>
                  </w:r>
                  <w:r w:rsidR="008F65BE"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C1" w14:textId="77777777" w:rsidR="008F65BE" w:rsidRPr="00373B0B" w:rsidRDefault="002E65D0" w:rsidP="002E65D0">
                  <w:pPr>
                    <w:pStyle w:val="Selitysteksti"/>
                    <w:spacing w:after="60" w:line="240" w:lineRule="auto"/>
                    <w:ind w:left="0"/>
                    <w:rPr>
                      <w:rFonts w:ascii="Verdana" w:hAnsi="Verdana"/>
                      <w:lang w:val="sv-SE"/>
                    </w:rPr>
                  </w:pPr>
                  <w:r w:rsidRPr="002C5677">
                    <w:rPr>
                      <w:rFonts w:ascii="Verdana" w:hAnsi="Verdana"/>
                      <w:lang w:val="sv-FI"/>
                    </w:rPr>
                    <w:t>Av orsak som beror på familjevårdaren</w:t>
                  </w:r>
                </w:p>
                <w:p w14:paraId="1F8587C2" w14:textId="77777777" w:rsidR="00C07A3D" w:rsidRPr="00373B0B" w:rsidRDefault="002E65D0" w:rsidP="00C07A3D">
                  <w:pPr>
                    <w:pStyle w:val="Selitysteksti"/>
                    <w:spacing w:after="120" w:line="240" w:lineRule="auto"/>
                    <w:ind w:left="0"/>
                    <w:rPr>
                      <w:rFonts w:ascii="Verdana" w:hAnsi="Verdana"/>
                      <w:lang w:val="sv-SE"/>
                    </w:rPr>
                  </w:pPr>
                  <w:r w:rsidRPr="002C5677">
                    <w:rPr>
                      <w:rFonts w:ascii="Verdana" w:hAnsi="Verdana"/>
                      <w:lang w:val="sv-FI"/>
                    </w:rPr>
                    <w:t>Vårdarvode betalas på följande sätt</w:t>
                  </w:r>
                  <w:r w:rsidR="00C07A3D" w:rsidRPr="00373B0B">
                    <w:rPr>
                      <w:rFonts w:ascii="Verdana" w:hAnsi="Verdana"/>
                      <w:lang w:val="sv-SE"/>
                    </w:rPr>
                    <w:t xml:space="preserve">: </w:t>
                  </w:r>
                  <w:r w:rsidR="00C07A3D" w:rsidRPr="004F35F7">
                    <w:rPr>
                      <w:rFonts w:ascii="Verdana" w:hAnsi="Verdana"/>
                    </w:rPr>
                    <w:fldChar w:fldCharType="begin">
                      <w:ffData>
                        <w:name w:val="Teksti6"/>
                        <w:enabled/>
                        <w:calcOnExit w:val="0"/>
                        <w:textInput/>
                      </w:ffData>
                    </w:fldChar>
                  </w:r>
                  <w:r w:rsidR="00C07A3D" w:rsidRPr="00373B0B">
                    <w:rPr>
                      <w:rFonts w:ascii="Verdana" w:hAnsi="Verdana"/>
                      <w:lang w:val="sv-SE"/>
                    </w:rPr>
                    <w:instrText xml:space="preserve"> FORMTEXT </w:instrText>
                  </w:r>
                  <w:r w:rsidR="00C07A3D" w:rsidRPr="004F35F7">
                    <w:rPr>
                      <w:rFonts w:ascii="Verdana" w:hAnsi="Verdana"/>
                    </w:rPr>
                  </w:r>
                  <w:r w:rsidR="00C07A3D" w:rsidRPr="004F35F7">
                    <w:rPr>
                      <w:rFonts w:ascii="Verdana" w:hAnsi="Verdana"/>
                    </w:rPr>
                    <w:fldChar w:fldCharType="separate"/>
                  </w:r>
                  <w:r w:rsidR="00C07A3D" w:rsidRPr="004F35F7">
                    <w:rPr>
                      <w:rFonts w:ascii="Verdana" w:hAnsi="Verdana"/>
                      <w:noProof/>
                    </w:rPr>
                    <w:t> </w:t>
                  </w:r>
                  <w:r w:rsidR="00C07A3D" w:rsidRPr="004F35F7">
                    <w:rPr>
                      <w:rFonts w:ascii="Verdana" w:hAnsi="Verdana"/>
                      <w:noProof/>
                    </w:rPr>
                    <w:t> </w:t>
                  </w:r>
                  <w:r w:rsidR="00C07A3D" w:rsidRPr="004F35F7">
                    <w:rPr>
                      <w:rFonts w:ascii="Verdana" w:hAnsi="Verdana"/>
                      <w:noProof/>
                    </w:rPr>
                    <w:t> </w:t>
                  </w:r>
                  <w:r w:rsidR="00C07A3D" w:rsidRPr="004F35F7">
                    <w:rPr>
                      <w:rFonts w:ascii="Verdana" w:hAnsi="Verdana"/>
                      <w:noProof/>
                    </w:rPr>
                    <w:t> </w:t>
                  </w:r>
                  <w:r w:rsidR="00C07A3D" w:rsidRPr="004F35F7">
                    <w:rPr>
                      <w:rFonts w:ascii="Verdana" w:hAnsi="Verdana"/>
                      <w:noProof/>
                    </w:rPr>
                    <w:t> </w:t>
                  </w:r>
                  <w:r w:rsidR="00C07A3D" w:rsidRPr="004F35F7">
                    <w:rPr>
                      <w:rFonts w:ascii="Verdana" w:hAnsi="Verdana"/>
                    </w:rPr>
                    <w:fldChar w:fldCharType="end"/>
                  </w:r>
                </w:p>
              </w:tc>
            </w:tr>
            <w:tr w:rsidR="008F65BE" w:rsidRPr="00F77BB1" w14:paraId="1F8587C7" w14:textId="77777777" w:rsidTr="00CC4226">
              <w:trPr>
                <w:tblCellSpacing w:w="5" w:type="dxa"/>
              </w:trPr>
              <w:tc>
                <w:tcPr>
                  <w:tcW w:w="223" w:type="dxa"/>
                  <w:tcMar>
                    <w:left w:w="0" w:type="dxa"/>
                    <w:right w:w="57" w:type="dxa"/>
                  </w:tcMar>
                </w:tcPr>
                <w:p w14:paraId="1F8587C4" w14:textId="77777777" w:rsidR="008F65B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F65BE"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C5" w14:textId="77777777" w:rsidR="008F65BE" w:rsidRPr="00373B0B" w:rsidRDefault="002E65D0" w:rsidP="00CA39A0">
                  <w:pPr>
                    <w:pStyle w:val="Selitysteksti"/>
                    <w:spacing w:line="240" w:lineRule="auto"/>
                    <w:ind w:hanging="28"/>
                    <w:rPr>
                      <w:rFonts w:ascii="Verdana" w:hAnsi="Verdana"/>
                      <w:lang w:val="sv-SE"/>
                    </w:rPr>
                  </w:pPr>
                  <w:r w:rsidRPr="002C5677">
                    <w:rPr>
                      <w:rFonts w:ascii="Verdana" w:hAnsi="Verdana"/>
                      <w:lang w:val="sv-FI"/>
                    </w:rPr>
                    <w:t>Av orsak som beror på personen i familjevård</w:t>
                  </w:r>
                </w:p>
                <w:p w14:paraId="1F8587C6" w14:textId="77777777" w:rsidR="00C07A3D" w:rsidRPr="00373B0B" w:rsidRDefault="002E65D0" w:rsidP="002E65D0">
                  <w:pPr>
                    <w:pStyle w:val="Selitysteksti"/>
                    <w:spacing w:before="60" w:line="240" w:lineRule="auto"/>
                    <w:ind w:hanging="28"/>
                    <w:rPr>
                      <w:rFonts w:ascii="Verdana" w:hAnsi="Verdana"/>
                      <w:lang w:val="sv-SE"/>
                    </w:rPr>
                  </w:pPr>
                  <w:r w:rsidRPr="002C5677">
                    <w:rPr>
                      <w:rFonts w:ascii="Verdana" w:hAnsi="Verdana"/>
                      <w:lang w:val="sv-FI"/>
                    </w:rPr>
                    <w:t>Vårdarvode betalas på följande sätt</w:t>
                  </w:r>
                  <w:r w:rsidR="00C07A3D" w:rsidRPr="00373B0B">
                    <w:rPr>
                      <w:rFonts w:ascii="Verdana" w:hAnsi="Verdana"/>
                      <w:lang w:val="sv-SE"/>
                    </w:rPr>
                    <w:t xml:space="preserve">: </w:t>
                  </w:r>
                  <w:r w:rsidR="00C07A3D" w:rsidRPr="004F35F7">
                    <w:rPr>
                      <w:rFonts w:ascii="Verdana" w:hAnsi="Verdana"/>
                    </w:rPr>
                    <w:fldChar w:fldCharType="begin">
                      <w:ffData>
                        <w:name w:val="Teksti6"/>
                        <w:enabled/>
                        <w:calcOnExit w:val="0"/>
                        <w:textInput/>
                      </w:ffData>
                    </w:fldChar>
                  </w:r>
                  <w:r w:rsidR="00C07A3D" w:rsidRPr="00373B0B">
                    <w:rPr>
                      <w:rFonts w:ascii="Verdana" w:hAnsi="Verdana"/>
                      <w:lang w:val="sv-SE"/>
                    </w:rPr>
                    <w:instrText xml:space="preserve"> FORMTEXT </w:instrText>
                  </w:r>
                  <w:r w:rsidR="00C07A3D" w:rsidRPr="004F35F7">
                    <w:rPr>
                      <w:rFonts w:ascii="Verdana" w:hAnsi="Verdana"/>
                    </w:rPr>
                  </w:r>
                  <w:r w:rsidR="00C07A3D" w:rsidRPr="004F35F7">
                    <w:rPr>
                      <w:rFonts w:ascii="Verdana" w:hAnsi="Verdana"/>
                    </w:rPr>
                    <w:fldChar w:fldCharType="separate"/>
                  </w:r>
                  <w:r w:rsidR="00C07A3D" w:rsidRPr="004F35F7">
                    <w:rPr>
                      <w:rFonts w:ascii="Verdana" w:hAnsi="Verdana"/>
                      <w:noProof/>
                    </w:rPr>
                    <w:t> </w:t>
                  </w:r>
                  <w:r w:rsidR="00C07A3D" w:rsidRPr="004F35F7">
                    <w:rPr>
                      <w:rFonts w:ascii="Verdana" w:hAnsi="Verdana"/>
                      <w:noProof/>
                    </w:rPr>
                    <w:t> </w:t>
                  </w:r>
                  <w:r w:rsidR="00C07A3D" w:rsidRPr="004F35F7">
                    <w:rPr>
                      <w:rFonts w:ascii="Verdana" w:hAnsi="Verdana"/>
                      <w:noProof/>
                    </w:rPr>
                    <w:t> </w:t>
                  </w:r>
                  <w:r w:rsidR="00C07A3D" w:rsidRPr="004F35F7">
                    <w:rPr>
                      <w:rFonts w:ascii="Verdana" w:hAnsi="Verdana"/>
                      <w:noProof/>
                    </w:rPr>
                    <w:t> </w:t>
                  </w:r>
                  <w:r w:rsidR="00C07A3D" w:rsidRPr="004F35F7">
                    <w:rPr>
                      <w:rFonts w:ascii="Verdana" w:hAnsi="Verdana"/>
                      <w:noProof/>
                    </w:rPr>
                    <w:t> </w:t>
                  </w:r>
                  <w:r w:rsidR="00C07A3D" w:rsidRPr="004F35F7">
                    <w:rPr>
                      <w:rFonts w:ascii="Verdana" w:hAnsi="Verdana"/>
                    </w:rPr>
                    <w:fldChar w:fldCharType="end"/>
                  </w:r>
                </w:p>
              </w:tc>
            </w:tr>
          </w:tbl>
          <w:p w14:paraId="1F8587C8" w14:textId="77777777" w:rsidR="008F65BE" w:rsidRPr="00373B0B" w:rsidRDefault="008F65BE" w:rsidP="004F35F7">
            <w:pPr>
              <w:rPr>
                <w:rFonts w:ascii="Verdana" w:hAnsi="Verdana"/>
                <w:sz w:val="18"/>
                <w:szCs w:val="18"/>
                <w:lang w:val="sv-SE"/>
              </w:rPr>
            </w:pPr>
          </w:p>
        </w:tc>
      </w:tr>
      <w:tr w:rsidR="004F35F7" w:rsidRPr="00524100" w14:paraId="1F8587CF" w14:textId="77777777" w:rsidTr="009A1C77">
        <w:trPr>
          <w:trHeight w:val="52"/>
        </w:trPr>
        <w:tc>
          <w:tcPr>
            <w:tcW w:w="1809" w:type="dxa"/>
            <w:vMerge w:val="restart"/>
            <w:tcBorders>
              <w:top w:val="single" w:sz="4" w:space="0" w:color="auto"/>
              <w:left w:val="single" w:sz="4" w:space="0" w:color="auto"/>
              <w:bottom w:val="nil"/>
              <w:right w:val="single" w:sz="4" w:space="0" w:color="auto"/>
            </w:tcBorders>
            <w:shd w:val="clear" w:color="auto" w:fill="auto"/>
            <w:tcMar>
              <w:top w:w="57" w:type="dxa"/>
              <w:left w:w="28" w:type="dxa"/>
              <w:right w:w="6" w:type="dxa"/>
            </w:tcMar>
          </w:tcPr>
          <w:p w14:paraId="1F8587CA" w14:textId="77777777" w:rsidR="00614446" w:rsidRDefault="00D879EF" w:rsidP="00116A10">
            <w:pPr>
              <w:rPr>
                <w:rFonts w:ascii="Verdana" w:hAnsi="Verdana"/>
                <w:b/>
                <w:sz w:val="18"/>
                <w:szCs w:val="18"/>
              </w:rPr>
            </w:pPr>
            <w:r w:rsidRPr="008A5875">
              <w:rPr>
                <w:rFonts w:ascii="Verdana" w:hAnsi="Verdana"/>
                <w:b/>
                <w:sz w:val="18"/>
                <w:szCs w:val="18"/>
              </w:rPr>
              <w:lastRenderedPageBreak/>
              <w:t xml:space="preserve">5 </w:t>
            </w:r>
          </w:p>
          <w:p w14:paraId="1F8587CB" w14:textId="77777777" w:rsidR="00614446" w:rsidRDefault="002E65D0" w:rsidP="00116A10">
            <w:pPr>
              <w:rPr>
                <w:rFonts w:ascii="Verdana" w:hAnsi="Verdana"/>
                <w:b/>
                <w:sz w:val="18"/>
                <w:szCs w:val="18"/>
                <w:lang w:val="sv-FI"/>
              </w:rPr>
            </w:pPr>
            <w:r w:rsidRPr="002C5677">
              <w:rPr>
                <w:rFonts w:ascii="Verdana" w:hAnsi="Verdana"/>
                <w:b/>
                <w:sz w:val="18"/>
                <w:szCs w:val="18"/>
                <w:lang w:val="sv-FI"/>
              </w:rPr>
              <w:t>Ersätt</w:t>
            </w:r>
            <w:r w:rsidR="00116A10">
              <w:rPr>
                <w:rFonts w:ascii="Verdana" w:hAnsi="Verdana"/>
                <w:b/>
                <w:sz w:val="18"/>
                <w:szCs w:val="18"/>
                <w:lang w:val="sv-FI"/>
              </w:rPr>
              <w:t>ning</w:t>
            </w:r>
            <w:r w:rsidRPr="002C5677">
              <w:rPr>
                <w:rFonts w:ascii="Verdana" w:hAnsi="Verdana"/>
                <w:b/>
                <w:sz w:val="18"/>
                <w:szCs w:val="18"/>
                <w:lang w:val="sv-FI"/>
              </w:rPr>
              <w:t xml:space="preserve"> </w:t>
            </w:r>
            <w:r w:rsidR="00116A10">
              <w:rPr>
                <w:rFonts w:ascii="Verdana" w:hAnsi="Verdana"/>
                <w:b/>
                <w:sz w:val="18"/>
                <w:szCs w:val="18"/>
                <w:lang w:val="sv-FI"/>
              </w:rPr>
              <w:t>för</w:t>
            </w:r>
            <w:r w:rsidRPr="002C5677">
              <w:rPr>
                <w:rFonts w:ascii="Verdana" w:hAnsi="Verdana"/>
                <w:b/>
                <w:sz w:val="18"/>
                <w:szCs w:val="18"/>
                <w:lang w:val="sv-FI"/>
              </w:rPr>
              <w:t xml:space="preserve"> kostnaderna </w:t>
            </w:r>
          </w:p>
          <w:p w14:paraId="1F8587CC" w14:textId="77777777" w:rsidR="004F35F7" w:rsidRPr="008A5875" w:rsidRDefault="004F35F7" w:rsidP="00116A10">
            <w:pPr>
              <w:rPr>
                <w:rFonts w:ascii="Verdana" w:hAnsi="Verdana"/>
                <w:b/>
                <w:sz w:val="16"/>
                <w:szCs w:val="16"/>
              </w:rPr>
            </w:pPr>
            <w:r w:rsidRPr="008A5875">
              <w:rPr>
                <w:rFonts w:ascii="Verdana" w:hAnsi="Verdana"/>
                <w:sz w:val="14"/>
                <w:szCs w:val="14"/>
              </w:rPr>
              <w:t>(</w:t>
            </w:r>
            <w:r w:rsidR="002E65D0" w:rsidRPr="008A5875">
              <w:rPr>
                <w:rFonts w:ascii="Verdana" w:hAnsi="Verdana"/>
                <w:bCs/>
                <w:sz w:val="14"/>
                <w:szCs w:val="14"/>
              </w:rPr>
              <w:t>Familjevårdslag</w:t>
            </w:r>
            <w:r w:rsidR="008A5875" w:rsidRPr="008A5875">
              <w:rPr>
                <w:rFonts w:ascii="Verdana" w:hAnsi="Verdana"/>
                <w:bCs/>
                <w:sz w:val="14"/>
                <w:szCs w:val="14"/>
              </w:rPr>
              <w:t xml:space="preserve"> </w:t>
            </w:r>
            <w:r w:rsidR="002E65D0" w:rsidRPr="008A5875">
              <w:rPr>
                <w:rFonts w:ascii="Verdana" w:hAnsi="Verdana"/>
                <w:bCs/>
                <w:sz w:val="14"/>
                <w:szCs w:val="14"/>
              </w:rPr>
              <w:t>17</w:t>
            </w:r>
            <w:r w:rsidRPr="008A5875">
              <w:rPr>
                <w:rFonts w:ascii="Verdana" w:hAnsi="Verdana"/>
                <w:sz w:val="14"/>
                <w:szCs w:val="14"/>
              </w:rPr>
              <w:t xml:space="preserve"> §</w:t>
            </w:r>
            <w:r w:rsidR="00E472C5" w:rsidRPr="008A5875">
              <w:rPr>
                <w:rFonts w:ascii="Verdana" w:hAnsi="Verdana"/>
                <w:sz w:val="14"/>
                <w:szCs w:val="14"/>
              </w:rPr>
              <w:t>, 18 §</w:t>
            </w:r>
            <w:r w:rsidRPr="008A5875">
              <w:rPr>
                <w:rFonts w:ascii="Verdana" w:hAnsi="Verdana"/>
                <w:sz w:val="14"/>
                <w:szCs w:val="14"/>
              </w:rPr>
              <w:t>)</w:t>
            </w:r>
          </w:p>
        </w:tc>
        <w:tc>
          <w:tcPr>
            <w:tcW w:w="8612" w:type="dxa"/>
            <w:gridSpan w:val="6"/>
            <w:tcBorders>
              <w:left w:val="single" w:sz="4" w:space="0" w:color="auto"/>
            </w:tcBorders>
            <w:tcMar>
              <w:top w:w="57" w:type="dxa"/>
              <w:bottom w:w="57" w:type="dxa"/>
            </w:tcMar>
          </w:tcPr>
          <w:p w14:paraId="1F8587CD" w14:textId="77777777" w:rsidR="00116A10" w:rsidRPr="002C5677" w:rsidRDefault="00116A10" w:rsidP="00116A10">
            <w:pPr>
              <w:rPr>
                <w:rFonts w:ascii="Verdana" w:hAnsi="Verdana"/>
                <w:sz w:val="18"/>
                <w:szCs w:val="18"/>
                <w:lang w:val="sv-FI"/>
              </w:rPr>
            </w:pPr>
            <w:r w:rsidRPr="002C5677">
              <w:rPr>
                <w:rFonts w:ascii="Verdana" w:hAnsi="Verdana"/>
                <w:sz w:val="18"/>
                <w:szCs w:val="18"/>
                <w:lang w:val="sv-FI"/>
              </w:rPr>
              <w:t>Kostnadsersättningens belopp</w:t>
            </w:r>
          </w:p>
          <w:p w14:paraId="1F8587CE" w14:textId="77777777" w:rsidR="004F35F7" w:rsidRPr="009A1C77" w:rsidRDefault="007562F4" w:rsidP="00116A10">
            <w:pPr>
              <w:spacing w:before="60"/>
              <w:rPr>
                <w:rFonts w:ascii="Verdana" w:hAnsi="Verdana"/>
                <w:b/>
                <w:sz w:val="18"/>
                <w:szCs w:val="18"/>
              </w:rPr>
            </w:pPr>
            <w:r w:rsidRPr="004F35F7">
              <w:rPr>
                <w:rFonts w:ascii="Verdana" w:hAnsi="Verdana"/>
                <w:b/>
                <w:sz w:val="18"/>
                <w:szCs w:val="18"/>
              </w:rPr>
              <w:fldChar w:fldCharType="begin">
                <w:ffData>
                  <w:name w:val="Teksti9"/>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r w:rsidR="004F35F7" w:rsidRPr="004F35F7">
              <w:rPr>
                <w:rFonts w:ascii="Verdana" w:hAnsi="Verdana"/>
                <w:b/>
                <w:sz w:val="18"/>
                <w:szCs w:val="18"/>
              </w:rPr>
              <w:t xml:space="preserve"> </w:t>
            </w:r>
            <w:r w:rsidR="004F35F7" w:rsidRPr="004F35F7">
              <w:rPr>
                <w:rFonts w:ascii="Verdana" w:hAnsi="Verdana"/>
                <w:sz w:val="18"/>
                <w:szCs w:val="18"/>
              </w:rPr>
              <w:t>€</w:t>
            </w:r>
            <w:r w:rsidR="00116A10">
              <w:rPr>
                <w:rFonts w:ascii="Verdana" w:hAnsi="Verdana"/>
                <w:sz w:val="18"/>
                <w:szCs w:val="18"/>
              </w:rPr>
              <w:t xml:space="preserve"> </w:t>
            </w:r>
            <w:r w:rsidR="004F35F7" w:rsidRPr="004F35F7">
              <w:rPr>
                <w:rFonts w:ascii="Verdana" w:hAnsi="Verdana"/>
                <w:sz w:val="18"/>
                <w:szCs w:val="18"/>
              </w:rPr>
              <w:t>/</w:t>
            </w:r>
            <w:r w:rsidR="00116A10">
              <w:rPr>
                <w:rFonts w:ascii="Verdana" w:hAnsi="Verdana"/>
                <w:sz w:val="18"/>
                <w:szCs w:val="18"/>
              </w:rPr>
              <w:t xml:space="preserve"> mån</w:t>
            </w:r>
            <w:r w:rsidR="004F35F7" w:rsidRPr="004F35F7">
              <w:rPr>
                <w:rFonts w:ascii="Verdana" w:hAnsi="Verdana"/>
                <w:sz w:val="18"/>
                <w:szCs w:val="18"/>
              </w:rPr>
              <w:t xml:space="preserve">    </w:t>
            </w:r>
            <w:r w:rsidRPr="004F35F7">
              <w:rPr>
                <w:rFonts w:ascii="Verdana" w:hAnsi="Verdana"/>
                <w:b/>
                <w:sz w:val="18"/>
                <w:szCs w:val="18"/>
              </w:rPr>
              <w:fldChar w:fldCharType="begin">
                <w:ffData>
                  <w:name w:val="Teksti9"/>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r w:rsidR="004F35F7" w:rsidRPr="004F35F7">
              <w:rPr>
                <w:rFonts w:ascii="Verdana" w:hAnsi="Verdana"/>
                <w:b/>
                <w:sz w:val="18"/>
                <w:szCs w:val="18"/>
              </w:rPr>
              <w:t xml:space="preserve"> </w:t>
            </w:r>
            <w:r w:rsidR="004F35F7" w:rsidRPr="004F35F7">
              <w:rPr>
                <w:rFonts w:ascii="Verdana" w:hAnsi="Verdana"/>
                <w:sz w:val="18"/>
                <w:szCs w:val="18"/>
              </w:rPr>
              <w:t>€</w:t>
            </w:r>
            <w:r w:rsidR="00116A10">
              <w:rPr>
                <w:rFonts w:ascii="Verdana" w:hAnsi="Verdana"/>
                <w:sz w:val="18"/>
                <w:szCs w:val="18"/>
              </w:rPr>
              <w:t xml:space="preserve"> </w:t>
            </w:r>
            <w:r w:rsidR="004F35F7" w:rsidRPr="004F35F7">
              <w:rPr>
                <w:rFonts w:ascii="Verdana" w:hAnsi="Verdana"/>
                <w:sz w:val="18"/>
                <w:szCs w:val="18"/>
              </w:rPr>
              <w:t>/</w:t>
            </w:r>
            <w:r w:rsidR="00116A10">
              <w:rPr>
                <w:rFonts w:ascii="Verdana" w:hAnsi="Verdana"/>
                <w:sz w:val="18"/>
                <w:szCs w:val="18"/>
              </w:rPr>
              <w:t xml:space="preserve"> dygn</w:t>
            </w:r>
          </w:p>
        </w:tc>
      </w:tr>
      <w:tr w:rsidR="004F35F7" w:rsidRPr="00524100" w14:paraId="1F8587D5" w14:textId="77777777" w:rsidTr="009A1C77">
        <w:trPr>
          <w:trHeight w:val="52"/>
        </w:trPr>
        <w:tc>
          <w:tcPr>
            <w:tcW w:w="1809" w:type="dxa"/>
            <w:vMerge/>
            <w:tcBorders>
              <w:top w:val="nil"/>
              <w:left w:val="single" w:sz="4" w:space="0" w:color="auto"/>
              <w:bottom w:val="nil"/>
              <w:right w:val="single" w:sz="4" w:space="0" w:color="auto"/>
            </w:tcBorders>
            <w:shd w:val="clear" w:color="auto" w:fill="auto"/>
            <w:tcMar>
              <w:top w:w="57" w:type="dxa"/>
              <w:left w:w="28" w:type="dxa"/>
              <w:right w:w="6" w:type="dxa"/>
            </w:tcMar>
          </w:tcPr>
          <w:p w14:paraId="1F8587D0" w14:textId="77777777" w:rsidR="004F35F7" w:rsidRPr="00524100" w:rsidRDefault="004F35F7" w:rsidP="00F16974">
            <w:pPr>
              <w:rPr>
                <w:rFonts w:ascii="Verdana" w:hAnsi="Verdana"/>
                <w:b/>
                <w:sz w:val="16"/>
                <w:szCs w:val="16"/>
              </w:rPr>
            </w:pPr>
          </w:p>
        </w:tc>
        <w:tc>
          <w:tcPr>
            <w:tcW w:w="4306" w:type="dxa"/>
            <w:gridSpan w:val="3"/>
            <w:tcBorders>
              <w:left w:val="single" w:sz="4" w:space="0" w:color="auto"/>
            </w:tcBorders>
            <w:tcMar>
              <w:top w:w="57" w:type="dxa"/>
              <w:bottom w:w="57" w:type="dxa"/>
            </w:tcMar>
          </w:tcPr>
          <w:p w14:paraId="1F8587D1" w14:textId="77777777" w:rsidR="004F35F7" w:rsidRPr="00116A10" w:rsidRDefault="00116A10" w:rsidP="004F35F7">
            <w:pPr>
              <w:rPr>
                <w:rFonts w:ascii="Verdana" w:hAnsi="Verdana"/>
                <w:sz w:val="18"/>
                <w:szCs w:val="18"/>
                <w:lang w:val="sv-FI"/>
              </w:rPr>
            </w:pPr>
            <w:r w:rsidRPr="002C5677">
              <w:rPr>
                <w:rFonts w:ascii="Verdana" w:hAnsi="Verdana"/>
                <w:sz w:val="18"/>
                <w:szCs w:val="18"/>
                <w:lang w:val="sv-FI"/>
              </w:rPr>
              <w:t>Kostnadsersättningen utbetalas, dag</w:t>
            </w:r>
          </w:p>
          <w:p w14:paraId="1F8587D2" w14:textId="77777777" w:rsidR="004F35F7" w:rsidRPr="004F35F7" w:rsidRDefault="007562F4" w:rsidP="00E472C5">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Pr>
          <w:p w14:paraId="1F8587D3" w14:textId="77777777" w:rsidR="004F35F7" w:rsidRPr="004F35F7" w:rsidRDefault="00116A10" w:rsidP="004F35F7">
            <w:pPr>
              <w:rPr>
                <w:rFonts w:ascii="Verdana" w:hAnsi="Verdana"/>
                <w:sz w:val="18"/>
                <w:szCs w:val="18"/>
              </w:rPr>
            </w:pPr>
            <w:r w:rsidRPr="002C5677">
              <w:rPr>
                <w:rFonts w:ascii="Verdana" w:hAnsi="Verdana"/>
                <w:sz w:val="18"/>
                <w:szCs w:val="18"/>
                <w:lang w:val="sv-FI"/>
              </w:rPr>
              <w:t>Kostnadsersättningen justeras, dag</w:t>
            </w:r>
          </w:p>
          <w:p w14:paraId="1F8587D4" w14:textId="77777777" w:rsidR="004F35F7" w:rsidRPr="004F35F7" w:rsidRDefault="007562F4" w:rsidP="00E472C5">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p>
        </w:tc>
      </w:tr>
      <w:tr w:rsidR="004F35F7" w:rsidRPr="00F77BB1" w14:paraId="1F8587E1" w14:textId="77777777" w:rsidTr="009A1C77">
        <w:trPr>
          <w:trHeight w:val="52"/>
        </w:trPr>
        <w:tc>
          <w:tcPr>
            <w:tcW w:w="1809" w:type="dxa"/>
            <w:vMerge/>
            <w:tcBorders>
              <w:top w:val="nil"/>
              <w:left w:val="single" w:sz="4" w:space="0" w:color="auto"/>
              <w:bottom w:val="nil"/>
              <w:right w:val="single" w:sz="4" w:space="0" w:color="auto"/>
            </w:tcBorders>
            <w:shd w:val="clear" w:color="auto" w:fill="auto"/>
            <w:tcMar>
              <w:top w:w="57" w:type="dxa"/>
              <w:left w:w="28" w:type="dxa"/>
              <w:right w:w="6" w:type="dxa"/>
            </w:tcMar>
          </w:tcPr>
          <w:p w14:paraId="1F8587D6" w14:textId="77777777" w:rsidR="004F35F7" w:rsidRPr="00524100" w:rsidRDefault="004F35F7" w:rsidP="00F16974">
            <w:pPr>
              <w:rPr>
                <w:rFonts w:ascii="Verdana" w:hAnsi="Verdana"/>
                <w:b/>
                <w:sz w:val="16"/>
                <w:szCs w:val="16"/>
              </w:rPr>
            </w:pPr>
          </w:p>
        </w:tc>
        <w:tc>
          <w:tcPr>
            <w:tcW w:w="8612" w:type="dxa"/>
            <w:gridSpan w:val="6"/>
            <w:tcBorders>
              <w:left w:val="single" w:sz="4" w:space="0" w:color="auto"/>
            </w:tcBorders>
            <w:tcMar>
              <w:top w:w="57" w:type="dxa"/>
              <w:bottom w:w="57" w:type="dxa"/>
            </w:tcMar>
          </w:tcPr>
          <w:p w14:paraId="1F8587D7" w14:textId="77777777" w:rsidR="004F35F7" w:rsidRPr="00373B0B" w:rsidRDefault="00116A10" w:rsidP="00614446">
            <w:pPr>
              <w:spacing w:before="20" w:after="60"/>
              <w:rPr>
                <w:rFonts w:ascii="Verdana" w:hAnsi="Verdana"/>
                <w:sz w:val="18"/>
                <w:szCs w:val="18"/>
                <w:lang w:val="sv-SE"/>
              </w:rPr>
            </w:pPr>
            <w:r w:rsidRPr="002C5677">
              <w:rPr>
                <w:rFonts w:ascii="Verdana" w:hAnsi="Verdana"/>
                <w:sz w:val="18"/>
                <w:szCs w:val="18"/>
                <w:lang w:val="sv-FI"/>
              </w:rPr>
              <w:t>Betalning av kostnadsersättning om familjevården avbryts</w:t>
            </w:r>
          </w:p>
          <w:tbl>
            <w:tblPr>
              <w:tblW w:w="0" w:type="auto"/>
              <w:tblCellSpacing w:w="5" w:type="dxa"/>
              <w:tblLayout w:type="fixed"/>
              <w:tblLook w:val="04A0" w:firstRow="1" w:lastRow="0" w:firstColumn="1" w:lastColumn="0" w:noHBand="0" w:noVBand="1"/>
            </w:tblPr>
            <w:tblGrid>
              <w:gridCol w:w="238"/>
              <w:gridCol w:w="8155"/>
            </w:tblGrid>
            <w:tr w:rsidR="004F35F7" w:rsidRPr="00F77BB1" w14:paraId="1F8587DB" w14:textId="77777777" w:rsidTr="00CC4226">
              <w:trPr>
                <w:tblCellSpacing w:w="5" w:type="dxa"/>
              </w:trPr>
              <w:tc>
                <w:tcPr>
                  <w:tcW w:w="223" w:type="dxa"/>
                  <w:tcMar>
                    <w:left w:w="0" w:type="dxa"/>
                    <w:right w:w="57" w:type="dxa"/>
                  </w:tcMar>
                </w:tcPr>
                <w:p w14:paraId="1F8587D8"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D9" w14:textId="77777777" w:rsidR="004F35F7" w:rsidRPr="00373B0B" w:rsidRDefault="00116A10" w:rsidP="004F35F7">
                  <w:pPr>
                    <w:pStyle w:val="Selitysteksti"/>
                    <w:spacing w:line="240" w:lineRule="auto"/>
                    <w:ind w:left="0"/>
                    <w:rPr>
                      <w:rFonts w:ascii="Verdana" w:hAnsi="Verdana"/>
                      <w:lang w:val="sv-SE"/>
                    </w:rPr>
                  </w:pPr>
                  <w:r w:rsidRPr="002C5677">
                    <w:rPr>
                      <w:rFonts w:ascii="Verdana" w:hAnsi="Verdana"/>
                      <w:lang w:val="sv-FI"/>
                    </w:rPr>
                    <w:t>Av orsak som beror på familjevårdaren</w:t>
                  </w:r>
                </w:p>
                <w:p w14:paraId="1F8587DA" w14:textId="77777777" w:rsidR="000F1D65" w:rsidRPr="00373B0B" w:rsidRDefault="00116A10" w:rsidP="000F1D65">
                  <w:pPr>
                    <w:pStyle w:val="Selitysteksti"/>
                    <w:spacing w:after="120" w:line="240" w:lineRule="auto"/>
                    <w:ind w:left="0"/>
                    <w:rPr>
                      <w:rFonts w:ascii="Verdana" w:hAnsi="Verdana"/>
                      <w:lang w:val="sv-SE"/>
                    </w:rPr>
                  </w:pPr>
                  <w:r w:rsidRPr="002C5677">
                    <w:rPr>
                      <w:rFonts w:ascii="Verdana" w:hAnsi="Verdana"/>
                      <w:lang w:val="sv-FI"/>
                    </w:rPr>
                    <w:t>Kostnadsersättning betalas på följande sätt</w:t>
                  </w:r>
                  <w:r w:rsidR="000F1D65" w:rsidRPr="00373B0B">
                    <w:rPr>
                      <w:rFonts w:ascii="Verdana" w:hAnsi="Verdana"/>
                      <w:lang w:val="sv-SE"/>
                    </w:rPr>
                    <w:t xml:space="preserve">: </w:t>
                  </w:r>
                  <w:r w:rsidR="000F1D65" w:rsidRPr="004F35F7">
                    <w:rPr>
                      <w:rFonts w:ascii="Verdana" w:hAnsi="Verdana"/>
                    </w:rPr>
                    <w:fldChar w:fldCharType="begin">
                      <w:ffData>
                        <w:name w:val="Teksti6"/>
                        <w:enabled/>
                        <w:calcOnExit w:val="0"/>
                        <w:textInput/>
                      </w:ffData>
                    </w:fldChar>
                  </w:r>
                  <w:r w:rsidR="000F1D65" w:rsidRPr="00373B0B">
                    <w:rPr>
                      <w:rFonts w:ascii="Verdana" w:hAnsi="Verdana"/>
                      <w:lang w:val="sv-SE"/>
                    </w:rPr>
                    <w:instrText xml:space="preserve"> FORMTEXT </w:instrText>
                  </w:r>
                  <w:r w:rsidR="000F1D65" w:rsidRPr="004F35F7">
                    <w:rPr>
                      <w:rFonts w:ascii="Verdana" w:hAnsi="Verdana"/>
                    </w:rPr>
                  </w:r>
                  <w:r w:rsidR="000F1D65" w:rsidRPr="004F35F7">
                    <w:rPr>
                      <w:rFonts w:ascii="Verdana" w:hAnsi="Verdana"/>
                    </w:rPr>
                    <w:fldChar w:fldCharType="separate"/>
                  </w:r>
                  <w:r w:rsidR="000F1D65" w:rsidRPr="004F35F7">
                    <w:rPr>
                      <w:rFonts w:ascii="Verdana" w:hAnsi="Verdana"/>
                      <w:noProof/>
                    </w:rPr>
                    <w:t> </w:t>
                  </w:r>
                  <w:r w:rsidR="000F1D65" w:rsidRPr="004F35F7">
                    <w:rPr>
                      <w:rFonts w:ascii="Verdana" w:hAnsi="Verdana"/>
                      <w:noProof/>
                    </w:rPr>
                    <w:t> </w:t>
                  </w:r>
                  <w:r w:rsidR="000F1D65" w:rsidRPr="004F35F7">
                    <w:rPr>
                      <w:rFonts w:ascii="Verdana" w:hAnsi="Verdana"/>
                      <w:noProof/>
                    </w:rPr>
                    <w:t> </w:t>
                  </w:r>
                  <w:r w:rsidR="000F1D65" w:rsidRPr="004F35F7">
                    <w:rPr>
                      <w:rFonts w:ascii="Verdana" w:hAnsi="Verdana"/>
                      <w:noProof/>
                    </w:rPr>
                    <w:t> </w:t>
                  </w:r>
                  <w:r w:rsidR="000F1D65" w:rsidRPr="004F35F7">
                    <w:rPr>
                      <w:rFonts w:ascii="Verdana" w:hAnsi="Verdana"/>
                      <w:noProof/>
                    </w:rPr>
                    <w:t> </w:t>
                  </w:r>
                  <w:r w:rsidR="000F1D65" w:rsidRPr="004F35F7">
                    <w:rPr>
                      <w:rFonts w:ascii="Verdana" w:hAnsi="Verdana"/>
                    </w:rPr>
                    <w:fldChar w:fldCharType="end"/>
                  </w:r>
                </w:p>
              </w:tc>
            </w:tr>
            <w:tr w:rsidR="004F35F7" w:rsidRPr="00F77BB1" w14:paraId="1F8587DF" w14:textId="77777777" w:rsidTr="00CC4226">
              <w:trPr>
                <w:tblCellSpacing w:w="5" w:type="dxa"/>
              </w:trPr>
              <w:tc>
                <w:tcPr>
                  <w:tcW w:w="223" w:type="dxa"/>
                  <w:tcMar>
                    <w:left w:w="0" w:type="dxa"/>
                    <w:right w:w="57" w:type="dxa"/>
                  </w:tcMar>
                </w:tcPr>
                <w:p w14:paraId="1F8587DC"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DD" w14:textId="77777777" w:rsidR="000F1D65" w:rsidRPr="00373B0B" w:rsidRDefault="00116A10" w:rsidP="004F35F7">
                  <w:pPr>
                    <w:pStyle w:val="Selitysteksti"/>
                    <w:spacing w:line="240" w:lineRule="auto"/>
                    <w:rPr>
                      <w:rFonts w:ascii="Verdana" w:hAnsi="Verdana"/>
                      <w:lang w:val="sv-SE"/>
                    </w:rPr>
                  </w:pPr>
                  <w:r w:rsidRPr="002C5677">
                    <w:rPr>
                      <w:rFonts w:ascii="Verdana" w:hAnsi="Verdana"/>
                      <w:lang w:val="sv-FI"/>
                    </w:rPr>
                    <w:t>Av or</w:t>
                  </w:r>
                  <w:r>
                    <w:rPr>
                      <w:rFonts w:ascii="Verdana" w:hAnsi="Verdana"/>
                      <w:lang w:val="sv-FI"/>
                    </w:rPr>
                    <w:t>sak som beror på personen</w:t>
                  </w:r>
                  <w:r w:rsidRPr="002C5677">
                    <w:rPr>
                      <w:rFonts w:ascii="Verdana" w:hAnsi="Verdana"/>
                      <w:lang w:val="sv-FI"/>
                    </w:rPr>
                    <w:t xml:space="preserve"> i familjevård</w:t>
                  </w:r>
                </w:p>
                <w:p w14:paraId="1F8587DE" w14:textId="77777777" w:rsidR="004F35F7" w:rsidRPr="00373B0B" w:rsidRDefault="00116A10" w:rsidP="004F35F7">
                  <w:pPr>
                    <w:pStyle w:val="Selitysteksti"/>
                    <w:spacing w:line="240" w:lineRule="auto"/>
                    <w:rPr>
                      <w:rFonts w:ascii="Verdana" w:hAnsi="Verdana"/>
                      <w:lang w:val="sv-SE"/>
                    </w:rPr>
                  </w:pPr>
                  <w:r w:rsidRPr="002C5677">
                    <w:rPr>
                      <w:rFonts w:ascii="Verdana" w:hAnsi="Verdana"/>
                      <w:lang w:val="sv-FI"/>
                    </w:rPr>
                    <w:t>Kostnadsersättning betalas på följande sätt</w:t>
                  </w:r>
                  <w:r w:rsidR="000F1D65" w:rsidRPr="00373B0B">
                    <w:rPr>
                      <w:rFonts w:ascii="Verdana" w:hAnsi="Verdana"/>
                      <w:lang w:val="sv-SE"/>
                    </w:rPr>
                    <w:t xml:space="preserve">: </w:t>
                  </w:r>
                  <w:r w:rsidR="000F1D65" w:rsidRPr="004F35F7">
                    <w:rPr>
                      <w:rFonts w:ascii="Verdana" w:hAnsi="Verdana"/>
                    </w:rPr>
                    <w:fldChar w:fldCharType="begin">
                      <w:ffData>
                        <w:name w:val="Teksti6"/>
                        <w:enabled/>
                        <w:calcOnExit w:val="0"/>
                        <w:textInput/>
                      </w:ffData>
                    </w:fldChar>
                  </w:r>
                  <w:r w:rsidR="000F1D65" w:rsidRPr="00373B0B">
                    <w:rPr>
                      <w:rFonts w:ascii="Verdana" w:hAnsi="Verdana"/>
                      <w:lang w:val="sv-SE"/>
                    </w:rPr>
                    <w:instrText xml:space="preserve"> FORMTEXT </w:instrText>
                  </w:r>
                  <w:r w:rsidR="000F1D65" w:rsidRPr="004F35F7">
                    <w:rPr>
                      <w:rFonts w:ascii="Verdana" w:hAnsi="Verdana"/>
                    </w:rPr>
                  </w:r>
                  <w:r w:rsidR="000F1D65" w:rsidRPr="004F35F7">
                    <w:rPr>
                      <w:rFonts w:ascii="Verdana" w:hAnsi="Verdana"/>
                    </w:rPr>
                    <w:fldChar w:fldCharType="separate"/>
                  </w:r>
                  <w:r w:rsidR="000F1D65" w:rsidRPr="004F35F7">
                    <w:rPr>
                      <w:rFonts w:ascii="Verdana" w:hAnsi="Verdana"/>
                      <w:noProof/>
                    </w:rPr>
                    <w:t> </w:t>
                  </w:r>
                  <w:r w:rsidR="000F1D65" w:rsidRPr="004F35F7">
                    <w:rPr>
                      <w:rFonts w:ascii="Verdana" w:hAnsi="Verdana"/>
                      <w:noProof/>
                    </w:rPr>
                    <w:t> </w:t>
                  </w:r>
                  <w:r w:rsidR="000F1D65" w:rsidRPr="004F35F7">
                    <w:rPr>
                      <w:rFonts w:ascii="Verdana" w:hAnsi="Verdana"/>
                      <w:noProof/>
                    </w:rPr>
                    <w:t> </w:t>
                  </w:r>
                  <w:r w:rsidR="000F1D65" w:rsidRPr="004F35F7">
                    <w:rPr>
                      <w:rFonts w:ascii="Verdana" w:hAnsi="Verdana"/>
                      <w:noProof/>
                    </w:rPr>
                    <w:t> </w:t>
                  </w:r>
                  <w:r w:rsidR="000F1D65" w:rsidRPr="004F35F7">
                    <w:rPr>
                      <w:rFonts w:ascii="Verdana" w:hAnsi="Verdana"/>
                      <w:noProof/>
                    </w:rPr>
                    <w:t> </w:t>
                  </w:r>
                  <w:r w:rsidR="000F1D65" w:rsidRPr="004F35F7">
                    <w:rPr>
                      <w:rFonts w:ascii="Verdana" w:hAnsi="Verdana"/>
                    </w:rPr>
                    <w:fldChar w:fldCharType="end"/>
                  </w:r>
                </w:p>
              </w:tc>
            </w:tr>
          </w:tbl>
          <w:p w14:paraId="1F8587E0" w14:textId="77777777" w:rsidR="004F35F7" w:rsidRPr="00373B0B" w:rsidRDefault="004F35F7" w:rsidP="009A1C77">
            <w:pPr>
              <w:spacing w:before="120"/>
              <w:rPr>
                <w:rFonts w:ascii="Verdana" w:hAnsi="Verdana"/>
                <w:sz w:val="18"/>
                <w:szCs w:val="18"/>
                <w:lang w:val="sv-SE"/>
              </w:rPr>
            </w:pPr>
          </w:p>
        </w:tc>
      </w:tr>
      <w:tr w:rsidR="004F35F7" w:rsidRPr="00524100" w14:paraId="1F8587E8" w14:textId="77777777" w:rsidTr="009A1C77">
        <w:trPr>
          <w:trHeight w:val="52"/>
        </w:trPr>
        <w:tc>
          <w:tcPr>
            <w:tcW w:w="1809" w:type="dxa"/>
            <w:vMerge/>
            <w:tcBorders>
              <w:top w:val="nil"/>
              <w:left w:val="single" w:sz="4" w:space="0" w:color="auto"/>
              <w:bottom w:val="nil"/>
              <w:right w:val="single" w:sz="4" w:space="0" w:color="auto"/>
            </w:tcBorders>
            <w:shd w:val="clear" w:color="auto" w:fill="auto"/>
            <w:tcMar>
              <w:top w:w="57" w:type="dxa"/>
              <w:left w:w="28" w:type="dxa"/>
              <w:right w:w="6" w:type="dxa"/>
            </w:tcMar>
          </w:tcPr>
          <w:p w14:paraId="1F8587E2" w14:textId="77777777" w:rsidR="004F35F7" w:rsidRPr="00373B0B" w:rsidRDefault="004F35F7" w:rsidP="00F16974">
            <w:pPr>
              <w:rPr>
                <w:rFonts w:ascii="Verdana" w:hAnsi="Verdana"/>
                <w:b/>
                <w:sz w:val="16"/>
                <w:szCs w:val="16"/>
                <w:lang w:val="sv-SE"/>
              </w:rPr>
            </w:pPr>
          </w:p>
        </w:tc>
        <w:tc>
          <w:tcPr>
            <w:tcW w:w="8612" w:type="dxa"/>
            <w:gridSpan w:val="6"/>
            <w:tcBorders>
              <w:left w:val="single" w:sz="4" w:space="0" w:color="auto"/>
              <w:bottom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9A1C77" w:rsidRPr="004F35F7" w14:paraId="1F8587E6" w14:textId="77777777" w:rsidTr="00D37116">
              <w:trPr>
                <w:tblCellSpacing w:w="5" w:type="dxa"/>
              </w:trPr>
              <w:tc>
                <w:tcPr>
                  <w:tcW w:w="223" w:type="dxa"/>
                  <w:tcMar>
                    <w:left w:w="0" w:type="dxa"/>
                    <w:right w:w="57" w:type="dxa"/>
                  </w:tcMar>
                </w:tcPr>
                <w:p w14:paraId="1F8587E3" w14:textId="77777777" w:rsidR="009A1C77" w:rsidRPr="004F35F7" w:rsidRDefault="007562F4" w:rsidP="009D1C02">
                  <w:pPr>
                    <w:tabs>
                      <w:tab w:val="left" w:pos="5685"/>
                    </w:tabs>
                    <w:spacing w:before="60" w:after="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009A1C7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E4" w14:textId="77777777" w:rsidR="009A1C77" w:rsidRPr="00373B0B" w:rsidRDefault="00116A10" w:rsidP="00614446">
                  <w:pPr>
                    <w:pStyle w:val="Selitysteksti"/>
                    <w:spacing w:before="20" w:after="60" w:line="240" w:lineRule="auto"/>
                    <w:ind w:left="0"/>
                    <w:rPr>
                      <w:rFonts w:ascii="Verdana" w:hAnsi="Verdana"/>
                      <w:lang w:val="sv-SE"/>
                    </w:rPr>
                  </w:pPr>
                  <w:r>
                    <w:rPr>
                      <w:rFonts w:ascii="Verdana" w:hAnsi="Verdana"/>
                      <w:lang w:val="sv-FI"/>
                    </w:rPr>
                    <w:t xml:space="preserve">Som </w:t>
                  </w:r>
                  <w:r w:rsidRPr="002C5677">
                    <w:rPr>
                      <w:rFonts w:ascii="Verdana" w:hAnsi="Verdana"/>
                      <w:lang w:val="sv-FI"/>
                    </w:rPr>
                    <w:t xml:space="preserve">kostnadsersättning </w:t>
                  </w:r>
                  <w:r>
                    <w:rPr>
                      <w:rFonts w:ascii="Verdana" w:hAnsi="Verdana"/>
                      <w:lang w:val="sv-FI"/>
                    </w:rPr>
                    <w:t xml:space="preserve">betalas ett belopp </w:t>
                  </w:r>
                  <w:r w:rsidRPr="002C5677">
                    <w:rPr>
                      <w:rFonts w:ascii="Verdana" w:hAnsi="Verdana"/>
                      <w:lang w:val="sv-FI"/>
                    </w:rPr>
                    <w:t>som understiger minimibeloppet</w:t>
                  </w:r>
                  <w:r w:rsidRPr="00373B0B">
                    <w:rPr>
                      <w:rFonts w:ascii="Verdana" w:hAnsi="Verdana"/>
                      <w:b/>
                      <w:lang w:val="sv-SE"/>
                    </w:rPr>
                    <w:t xml:space="preserve"> </w:t>
                  </w:r>
                  <w:r w:rsidR="007562F4" w:rsidRPr="004F35F7">
                    <w:rPr>
                      <w:rFonts w:ascii="Verdana" w:hAnsi="Verdana"/>
                      <w:b/>
                    </w:rPr>
                    <w:fldChar w:fldCharType="begin">
                      <w:ffData>
                        <w:name w:val="Teksti8"/>
                        <w:enabled/>
                        <w:calcOnExit w:val="0"/>
                        <w:textInput/>
                      </w:ffData>
                    </w:fldChar>
                  </w:r>
                  <w:r w:rsidR="009A1C77"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7562F4" w:rsidRPr="004F35F7">
                    <w:rPr>
                      <w:rFonts w:ascii="Verdana" w:hAnsi="Verdana"/>
                      <w:b/>
                    </w:rPr>
                    <w:fldChar w:fldCharType="end"/>
                  </w:r>
                  <w:r w:rsidR="009A1C77" w:rsidRPr="00373B0B">
                    <w:rPr>
                      <w:rFonts w:ascii="Verdana" w:hAnsi="Verdana"/>
                      <w:b/>
                      <w:lang w:val="sv-SE"/>
                    </w:rPr>
                    <w:t xml:space="preserve"> </w:t>
                  </w:r>
                  <w:r w:rsidR="006E058B" w:rsidRPr="00373B0B">
                    <w:rPr>
                      <w:rFonts w:ascii="Verdana" w:hAnsi="Verdana"/>
                      <w:lang w:val="sv-SE"/>
                    </w:rPr>
                    <w:t>€/</w:t>
                  </w:r>
                  <w:r w:rsidRPr="00373B0B">
                    <w:rPr>
                      <w:rFonts w:ascii="Verdana" w:hAnsi="Verdana"/>
                      <w:lang w:val="sv-SE"/>
                    </w:rPr>
                    <w:t>mån</w:t>
                  </w:r>
                </w:p>
                <w:p w14:paraId="1F8587E5" w14:textId="77777777" w:rsidR="009A1C77" w:rsidRPr="004F35F7" w:rsidRDefault="00116A10" w:rsidP="00D37116">
                  <w:pPr>
                    <w:pStyle w:val="Selitysteksti"/>
                    <w:spacing w:line="240" w:lineRule="auto"/>
                    <w:ind w:left="0"/>
                    <w:rPr>
                      <w:rFonts w:ascii="Verdana" w:hAnsi="Verdana"/>
                      <w:lang w:val="fi-FI"/>
                    </w:rPr>
                  </w:pPr>
                  <w:r w:rsidRPr="002C5677">
                    <w:rPr>
                      <w:rFonts w:ascii="Verdana" w:hAnsi="Verdana"/>
                      <w:lang w:val="sv-FI"/>
                    </w:rPr>
                    <w:t>Grunder</w:t>
                  </w:r>
                  <w:r w:rsidR="009A1C77" w:rsidRPr="00CC4226">
                    <w:rPr>
                      <w:rFonts w:ascii="Verdana" w:hAnsi="Verdana"/>
                      <w:lang w:val="fi-FI"/>
                    </w:rPr>
                    <w:t>:</w:t>
                  </w:r>
                  <w:r w:rsidR="009A1C77" w:rsidRPr="004F35F7">
                    <w:rPr>
                      <w:rFonts w:ascii="Verdana" w:hAnsi="Verdana"/>
                      <w:b/>
                      <w:lang w:val="fi-FI"/>
                    </w:rPr>
                    <w:t xml:space="preserve"> </w:t>
                  </w:r>
                  <w:r w:rsidR="007562F4" w:rsidRPr="004F35F7">
                    <w:rPr>
                      <w:rFonts w:ascii="Verdana" w:hAnsi="Verdana"/>
                      <w:b/>
                    </w:rPr>
                    <w:fldChar w:fldCharType="begin">
                      <w:ffData>
                        <w:name w:val="Teksti8"/>
                        <w:enabled/>
                        <w:calcOnExit w:val="0"/>
                        <w:textInput/>
                      </w:ffData>
                    </w:fldChar>
                  </w:r>
                  <w:r w:rsidR="009A1C77"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9A1C77" w:rsidRPr="004F35F7">
                    <w:rPr>
                      <w:rFonts w:ascii="Verdana" w:hAnsi="Verdana"/>
                      <w:b/>
                      <w:noProof/>
                    </w:rPr>
                    <w:t> </w:t>
                  </w:r>
                  <w:r w:rsidR="007562F4" w:rsidRPr="004F35F7">
                    <w:rPr>
                      <w:rFonts w:ascii="Verdana" w:hAnsi="Verdana"/>
                      <w:b/>
                    </w:rPr>
                    <w:fldChar w:fldCharType="end"/>
                  </w:r>
                </w:p>
              </w:tc>
            </w:tr>
          </w:tbl>
          <w:p w14:paraId="1F8587E7" w14:textId="77777777" w:rsidR="004F35F7" w:rsidRPr="004F35F7" w:rsidRDefault="004F35F7" w:rsidP="004F35F7">
            <w:pPr>
              <w:rPr>
                <w:rFonts w:ascii="Verdana" w:hAnsi="Verdana"/>
                <w:b/>
                <w:sz w:val="18"/>
                <w:szCs w:val="18"/>
              </w:rPr>
            </w:pPr>
          </w:p>
        </w:tc>
      </w:tr>
      <w:tr w:rsidR="004F35F7" w:rsidRPr="00F77BB1" w14:paraId="1F8587F8" w14:textId="77777777" w:rsidTr="009A1C77">
        <w:trPr>
          <w:trHeight w:val="284"/>
        </w:trPr>
        <w:tc>
          <w:tcPr>
            <w:tcW w:w="1809" w:type="dxa"/>
            <w:vMerge/>
            <w:tcBorders>
              <w:top w:val="nil"/>
              <w:left w:val="single" w:sz="4" w:space="0" w:color="auto"/>
              <w:bottom w:val="nil"/>
              <w:right w:val="single" w:sz="4" w:space="0" w:color="auto"/>
            </w:tcBorders>
            <w:shd w:val="clear" w:color="auto" w:fill="auto"/>
            <w:tcMar>
              <w:top w:w="57" w:type="dxa"/>
              <w:left w:w="28" w:type="dxa"/>
              <w:right w:w="6" w:type="dxa"/>
            </w:tcMar>
          </w:tcPr>
          <w:p w14:paraId="1F8587E9" w14:textId="77777777" w:rsidR="004F35F7" w:rsidRPr="00524100" w:rsidRDefault="004F35F7" w:rsidP="00F16974">
            <w:pPr>
              <w:rPr>
                <w:rFonts w:ascii="Verdana" w:hAnsi="Verdana"/>
                <w:b/>
                <w:sz w:val="16"/>
                <w:szCs w:val="16"/>
              </w:rPr>
            </w:pPr>
          </w:p>
        </w:tc>
        <w:tc>
          <w:tcPr>
            <w:tcW w:w="8612" w:type="dxa"/>
            <w:gridSpan w:val="6"/>
            <w:tcBorders>
              <w:top w:val="single" w:sz="4" w:space="0" w:color="auto"/>
              <w:left w:val="single" w:sz="4" w:space="0" w:color="auto"/>
              <w:bottom w:val="single" w:sz="4" w:space="0" w:color="auto"/>
            </w:tcBorders>
            <w:tcMar>
              <w:bottom w:w="57" w:type="dxa"/>
            </w:tcMar>
          </w:tcPr>
          <w:p w14:paraId="1F8587EA" w14:textId="77777777" w:rsidR="004F35F7" w:rsidRDefault="00116A10" w:rsidP="00571412">
            <w:pPr>
              <w:spacing w:before="20" w:after="60"/>
              <w:rPr>
                <w:rFonts w:ascii="Verdana" w:hAnsi="Verdana"/>
                <w:sz w:val="18"/>
                <w:szCs w:val="18"/>
              </w:rPr>
            </w:pPr>
            <w:r w:rsidRPr="002C5677">
              <w:rPr>
                <w:rFonts w:ascii="Verdana" w:hAnsi="Verdana"/>
                <w:sz w:val="18"/>
                <w:szCs w:val="18"/>
                <w:lang w:val="sv-FI"/>
              </w:rPr>
              <w:t>Disponibla medel för det barn och den unga som placerats ingår i kostnadsersättningen. Familjevårdaren betalar dispositionsmedel till det placerade barnet enligt barnskyddslagen</w:t>
            </w:r>
            <w:r w:rsidR="004F35F7" w:rsidRPr="004F35F7">
              <w:rPr>
                <w:rFonts w:ascii="Verdana" w:hAnsi="Verdana"/>
                <w:sz w:val="18"/>
                <w:szCs w:val="18"/>
              </w:rPr>
              <w:t>.</w:t>
            </w:r>
          </w:p>
          <w:tbl>
            <w:tblPr>
              <w:tblW w:w="0" w:type="auto"/>
              <w:tblCellSpacing w:w="5" w:type="dxa"/>
              <w:tblLayout w:type="fixed"/>
              <w:tblLook w:val="04A0" w:firstRow="1" w:lastRow="0" w:firstColumn="1" w:lastColumn="0" w:noHBand="0" w:noVBand="1"/>
            </w:tblPr>
            <w:tblGrid>
              <w:gridCol w:w="238"/>
              <w:gridCol w:w="8155"/>
            </w:tblGrid>
            <w:tr w:rsidR="00EC4355" w:rsidRPr="00F77BB1" w14:paraId="1F8587ED" w14:textId="77777777" w:rsidTr="00A7738A">
              <w:trPr>
                <w:tblCellSpacing w:w="5" w:type="dxa"/>
              </w:trPr>
              <w:tc>
                <w:tcPr>
                  <w:tcW w:w="223" w:type="dxa"/>
                  <w:tcMar>
                    <w:left w:w="0" w:type="dxa"/>
                    <w:right w:w="57" w:type="dxa"/>
                  </w:tcMar>
                </w:tcPr>
                <w:p w14:paraId="1F8587EB" w14:textId="77777777" w:rsidR="00EC4355" w:rsidRPr="004F35F7" w:rsidRDefault="00EC4355"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EC" w14:textId="77777777" w:rsidR="00EC4355" w:rsidRPr="00373B0B" w:rsidRDefault="00116A10" w:rsidP="00614446">
                  <w:pPr>
                    <w:pStyle w:val="Selitysteksti"/>
                    <w:spacing w:before="40" w:line="240" w:lineRule="auto"/>
                    <w:ind w:left="0"/>
                    <w:rPr>
                      <w:rFonts w:ascii="Verdana" w:hAnsi="Verdana" w:cs="Times New Roman"/>
                      <w:color w:val="auto"/>
                      <w:lang w:val="sv-SE"/>
                    </w:rPr>
                  </w:pPr>
                  <w:r w:rsidRPr="002C5677">
                    <w:rPr>
                      <w:rFonts w:ascii="Verdana" w:hAnsi="Verdana" w:cs="Times New Roman"/>
                      <w:color w:val="auto"/>
                      <w:lang w:val="sv-FI"/>
                    </w:rPr>
                    <w:t>för ett barn under 15 år enligt behovsbedömning</w:t>
                  </w:r>
                </w:p>
              </w:tc>
            </w:tr>
            <w:tr w:rsidR="00EC4355" w:rsidRPr="00F77BB1" w14:paraId="1F8587F0" w14:textId="77777777" w:rsidTr="00A7738A">
              <w:trPr>
                <w:tblCellSpacing w:w="5" w:type="dxa"/>
              </w:trPr>
              <w:tc>
                <w:tcPr>
                  <w:tcW w:w="223" w:type="dxa"/>
                  <w:tcMar>
                    <w:left w:w="0" w:type="dxa"/>
                    <w:right w:w="57" w:type="dxa"/>
                  </w:tcMar>
                </w:tcPr>
                <w:p w14:paraId="1F8587EE"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EF" w14:textId="77777777" w:rsidR="00EC4355" w:rsidRPr="00373B0B" w:rsidRDefault="00116A10" w:rsidP="00116A10">
                  <w:pPr>
                    <w:pStyle w:val="Selitysteksti"/>
                    <w:spacing w:before="40" w:line="240" w:lineRule="auto"/>
                    <w:ind w:left="0"/>
                    <w:rPr>
                      <w:rFonts w:ascii="Verdana" w:hAnsi="Verdana" w:cs="Times New Roman"/>
                      <w:color w:val="auto"/>
                      <w:lang w:val="sv-SE"/>
                    </w:rPr>
                  </w:pPr>
                  <w:r w:rsidRPr="002C5677">
                    <w:rPr>
                      <w:rFonts w:ascii="Verdana" w:hAnsi="Verdana" w:cs="Times New Roman"/>
                      <w:color w:val="auto"/>
                      <w:lang w:val="sv-FI"/>
                    </w:rPr>
                    <w:t>för en person över 15 år ett belopp som motsvarar 1/3 av underhållsstödet</w:t>
                  </w:r>
                </w:p>
              </w:tc>
            </w:tr>
            <w:tr w:rsidR="00EC4355" w:rsidRPr="00F77BB1" w14:paraId="1F8587F3" w14:textId="77777777" w:rsidTr="00A7738A">
              <w:trPr>
                <w:tblCellSpacing w:w="5" w:type="dxa"/>
              </w:trPr>
              <w:tc>
                <w:tcPr>
                  <w:tcW w:w="223" w:type="dxa"/>
                  <w:tcMar>
                    <w:left w:w="0" w:type="dxa"/>
                    <w:right w:w="57" w:type="dxa"/>
                  </w:tcMar>
                </w:tcPr>
                <w:p w14:paraId="1F8587F1"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F2" w14:textId="77777777" w:rsidR="00EC4355" w:rsidRPr="00373B0B" w:rsidRDefault="00116A10" w:rsidP="00116A10">
                  <w:pPr>
                    <w:pStyle w:val="Selitysteksti"/>
                    <w:spacing w:before="40" w:line="240" w:lineRule="auto"/>
                    <w:ind w:left="0"/>
                    <w:rPr>
                      <w:rFonts w:ascii="Verdana" w:hAnsi="Verdana" w:cs="Times New Roman"/>
                      <w:color w:val="auto"/>
                      <w:lang w:val="sv-SE"/>
                    </w:rPr>
                  </w:pPr>
                  <w:r w:rsidRPr="002C5677">
                    <w:rPr>
                      <w:rFonts w:ascii="Verdana" w:hAnsi="Verdana" w:cs="Times New Roman"/>
                      <w:color w:val="auto"/>
                      <w:lang w:val="sv-FI"/>
                    </w:rPr>
                    <w:t>kostnadsersättningens belopp justeras när barnet fyller 15 år</w:t>
                  </w:r>
                </w:p>
              </w:tc>
            </w:tr>
            <w:tr w:rsidR="00EC4355" w:rsidRPr="00F77BB1" w14:paraId="1F8587F6" w14:textId="77777777" w:rsidTr="00A7738A">
              <w:trPr>
                <w:tblCellSpacing w:w="5" w:type="dxa"/>
              </w:trPr>
              <w:tc>
                <w:tcPr>
                  <w:tcW w:w="223" w:type="dxa"/>
                  <w:tcMar>
                    <w:left w:w="0" w:type="dxa"/>
                    <w:right w:w="57" w:type="dxa"/>
                  </w:tcMar>
                </w:tcPr>
                <w:p w14:paraId="1F8587F4"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F5" w14:textId="77777777" w:rsidR="00EC4355" w:rsidRPr="00373B0B" w:rsidRDefault="00116A10" w:rsidP="00116A10">
                  <w:pPr>
                    <w:pStyle w:val="Selitysteksti"/>
                    <w:spacing w:before="40" w:line="240" w:lineRule="auto"/>
                    <w:ind w:left="0"/>
                    <w:rPr>
                      <w:rFonts w:ascii="Verdana" w:hAnsi="Verdana" w:cs="Times New Roman"/>
                      <w:color w:val="auto"/>
                      <w:lang w:val="sv-SE"/>
                    </w:rPr>
                  </w:pPr>
                  <w:r w:rsidRPr="002C5677">
                    <w:rPr>
                      <w:rFonts w:ascii="Verdana" w:hAnsi="Verdana" w:cs="Times New Roman"/>
                      <w:color w:val="auto"/>
                      <w:lang w:val="sv-FI"/>
                    </w:rPr>
                    <w:t>kostnadsersättningens belopp justeras när barnet fyller 17 år</w:t>
                  </w:r>
                </w:p>
              </w:tc>
            </w:tr>
          </w:tbl>
          <w:p w14:paraId="1F8587F7" w14:textId="77777777" w:rsidR="00EC4355" w:rsidRPr="00373B0B" w:rsidRDefault="00EC4355" w:rsidP="00EC4355">
            <w:pPr>
              <w:spacing w:before="60" w:after="120"/>
              <w:rPr>
                <w:rFonts w:ascii="Verdana" w:hAnsi="Verdana"/>
                <w:sz w:val="18"/>
                <w:szCs w:val="18"/>
                <w:lang w:val="sv-SE"/>
              </w:rPr>
            </w:pPr>
          </w:p>
        </w:tc>
      </w:tr>
      <w:tr w:rsidR="004F35F7" w:rsidRPr="00F77BB1" w14:paraId="1F85880B" w14:textId="77777777" w:rsidTr="00190581">
        <w:trPr>
          <w:trHeight w:val="52"/>
        </w:trPr>
        <w:tc>
          <w:tcPr>
            <w:tcW w:w="1809" w:type="dxa"/>
            <w:tcBorders>
              <w:top w:val="nil"/>
              <w:left w:val="single" w:sz="4" w:space="0" w:color="auto"/>
              <w:bottom w:val="nil"/>
              <w:right w:val="single" w:sz="4" w:space="0" w:color="auto"/>
            </w:tcBorders>
            <w:shd w:val="clear" w:color="auto" w:fill="auto"/>
            <w:tcMar>
              <w:top w:w="57" w:type="dxa"/>
              <w:left w:w="28" w:type="dxa"/>
              <w:right w:w="6" w:type="dxa"/>
            </w:tcMar>
          </w:tcPr>
          <w:p w14:paraId="1F8587F9" w14:textId="77777777" w:rsidR="001B27D7" w:rsidRPr="00373B0B" w:rsidRDefault="001B27D7">
            <w:pPr>
              <w:rPr>
                <w:rFonts w:ascii="Verdana" w:hAnsi="Verdana"/>
                <w:b/>
                <w:sz w:val="16"/>
                <w:szCs w:val="16"/>
                <w:lang w:val="sv-SE"/>
              </w:rPr>
            </w:pPr>
          </w:p>
        </w:tc>
        <w:tc>
          <w:tcPr>
            <w:tcW w:w="8612" w:type="dxa"/>
            <w:gridSpan w:val="6"/>
            <w:tcBorders>
              <w:top w:val="single" w:sz="4" w:space="0" w:color="auto"/>
              <w:left w:val="single" w:sz="4" w:space="0" w:color="auto"/>
            </w:tcBorders>
            <w:tcMar>
              <w:top w:w="57" w:type="dxa"/>
              <w:bottom w:w="57" w:type="dxa"/>
            </w:tcMar>
          </w:tcPr>
          <w:p w14:paraId="1F8587FA" w14:textId="77777777" w:rsidR="004F35F7" w:rsidRPr="00373B0B" w:rsidRDefault="006C785F" w:rsidP="00614446">
            <w:pPr>
              <w:spacing w:before="20" w:after="60"/>
              <w:rPr>
                <w:rFonts w:ascii="Verdana" w:hAnsi="Verdana"/>
                <w:sz w:val="18"/>
                <w:szCs w:val="18"/>
                <w:lang w:val="sv-SE"/>
              </w:rPr>
            </w:pPr>
            <w:r>
              <w:rPr>
                <w:rFonts w:ascii="Verdana" w:hAnsi="Verdana"/>
                <w:sz w:val="18"/>
                <w:szCs w:val="18"/>
                <w:lang w:val="sv-FI"/>
              </w:rPr>
              <w:t>Utöver</w:t>
            </w:r>
            <w:r w:rsidRPr="002C5677">
              <w:rPr>
                <w:rFonts w:ascii="Verdana" w:hAnsi="Verdana"/>
                <w:sz w:val="18"/>
                <w:szCs w:val="18"/>
                <w:lang w:val="sv-FI"/>
              </w:rPr>
              <w:t xml:space="preserve"> kostnadsersättning</w:t>
            </w:r>
            <w:r>
              <w:rPr>
                <w:rFonts w:ascii="Verdana" w:hAnsi="Verdana"/>
                <w:sz w:val="18"/>
                <w:szCs w:val="18"/>
                <w:lang w:val="sv-FI"/>
              </w:rPr>
              <w:t xml:space="preserve">en ersätts </w:t>
            </w:r>
            <w:r w:rsidR="00DE7425" w:rsidRPr="00373B0B">
              <w:rPr>
                <w:rFonts w:ascii="Verdana" w:hAnsi="Verdana"/>
                <w:sz w:val="18"/>
                <w:szCs w:val="18"/>
                <w:lang w:val="sv-SE"/>
              </w:rPr>
              <w:t>(</w:t>
            </w:r>
            <w:r w:rsidR="0011676D" w:rsidRPr="00373B0B">
              <w:rPr>
                <w:rFonts w:ascii="Verdana" w:hAnsi="Verdana"/>
                <w:sz w:val="18"/>
                <w:szCs w:val="18"/>
                <w:lang w:val="sv-SE"/>
              </w:rPr>
              <w:t>Familjevårdslag</w:t>
            </w:r>
            <w:r w:rsidR="00B766CC" w:rsidRPr="00373B0B">
              <w:rPr>
                <w:rFonts w:ascii="Verdana" w:hAnsi="Verdana"/>
                <w:sz w:val="18"/>
                <w:szCs w:val="18"/>
                <w:lang w:val="sv-SE"/>
              </w:rPr>
              <w:t xml:space="preserve"> </w:t>
            </w:r>
            <w:r w:rsidR="00E04C95" w:rsidRPr="00373B0B">
              <w:rPr>
                <w:rFonts w:ascii="Verdana" w:hAnsi="Verdana"/>
                <w:sz w:val="18"/>
                <w:szCs w:val="18"/>
                <w:lang w:val="sv-SE"/>
              </w:rPr>
              <w:t>17</w:t>
            </w:r>
            <w:r w:rsidR="004F35F7" w:rsidRPr="00373B0B">
              <w:rPr>
                <w:rFonts w:ascii="Verdana" w:hAnsi="Verdana"/>
                <w:sz w:val="18"/>
                <w:szCs w:val="18"/>
                <w:lang w:val="sv-SE"/>
              </w:rPr>
              <w:t xml:space="preserve"> §</w:t>
            </w:r>
            <w:r w:rsidR="0011676D" w:rsidRPr="00373B0B">
              <w:rPr>
                <w:rFonts w:ascii="Verdana" w:hAnsi="Verdana"/>
                <w:sz w:val="18"/>
                <w:szCs w:val="18"/>
                <w:lang w:val="sv-SE"/>
              </w:rPr>
              <w:t>,</w:t>
            </w:r>
            <w:r w:rsidR="004F35F7" w:rsidRPr="00373B0B">
              <w:rPr>
                <w:rFonts w:ascii="Verdana" w:hAnsi="Verdana"/>
                <w:sz w:val="18"/>
                <w:szCs w:val="18"/>
                <w:lang w:val="sv-SE"/>
              </w:rPr>
              <w:t xml:space="preserve"> </w:t>
            </w:r>
            <w:proofErr w:type="gramStart"/>
            <w:r w:rsidR="002F09B1" w:rsidRPr="00373B0B">
              <w:rPr>
                <w:rFonts w:ascii="Verdana" w:hAnsi="Verdana"/>
                <w:sz w:val="18"/>
                <w:szCs w:val="18"/>
                <w:lang w:val="sv-SE"/>
              </w:rPr>
              <w:t>3</w:t>
            </w:r>
            <w:r w:rsidR="00FE58CE" w:rsidRPr="00373B0B">
              <w:rPr>
                <w:rFonts w:ascii="Verdana" w:hAnsi="Verdana"/>
                <w:sz w:val="18"/>
                <w:szCs w:val="18"/>
                <w:lang w:val="sv-SE"/>
              </w:rPr>
              <w:t>-4</w:t>
            </w:r>
            <w:proofErr w:type="gramEnd"/>
            <w:r w:rsidR="004F35F7" w:rsidRPr="00373B0B">
              <w:rPr>
                <w:rFonts w:ascii="Verdana" w:hAnsi="Verdana"/>
                <w:sz w:val="18"/>
                <w:szCs w:val="18"/>
                <w:lang w:val="sv-SE"/>
              </w:rPr>
              <w:t xml:space="preserve"> mom)</w:t>
            </w:r>
          </w:p>
          <w:tbl>
            <w:tblPr>
              <w:tblW w:w="0" w:type="auto"/>
              <w:tblCellSpacing w:w="5" w:type="dxa"/>
              <w:tblLayout w:type="fixed"/>
              <w:tblLook w:val="04A0" w:firstRow="1" w:lastRow="0" w:firstColumn="1" w:lastColumn="0" w:noHBand="0" w:noVBand="1"/>
            </w:tblPr>
            <w:tblGrid>
              <w:gridCol w:w="238"/>
              <w:gridCol w:w="8155"/>
            </w:tblGrid>
            <w:tr w:rsidR="004F35F7" w:rsidRPr="00F77BB1" w14:paraId="1F8587FD" w14:textId="77777777" w:rsidTr="00CC4226">
              <w:trPr>
                <w:tblCellSpacing w:w="5" w:type="dxa"/>
              </w:trPr>
              <w:tc>
                <w:tcPr>
                  <w:tcW w:w="223" w:type="dxa"/>
                  <w:tcMar>
                    <w:left w:w="0" w:type="dxa"/>
                    <w:right w:w="57" w:type="dxa"/>
                  </w:tcMar>
                </w:tcPr>
                <w:p w14:paraId="1F8587FB"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FC" w14:textId="77777777" w:rsidR="004F35F7" w:rsidRPr="00373B0B" w:rsidRDefault="0011676D" w:rsidP="00614446">
                  <w:pPr>
                    <w:pStyle w:val="Selitysteksti"/>
                    <w:spacing w:before="60" w:after="20" w:line="240" w:lineRule="auto"/>
                    <w:ind w:left="0"/>
                    <w:rPr>
                      <w:rFonts w:ascii="Verdana" w:hAnsi="Verdana" w:cs="Times New Roman"/>
                      <w:color w:val="auto"/>
                      <w:lang w:val="sv-SE"/>
                    </w:rPr>
                  </w:pPr>
                  <w:r>
                    <w:rPr>
                      <w:rFonts w:ascii="Verdana" w:hAnsi="Verdana" w:cs="Times New Roman"/>
                      <w:color w:val="auto"/>
                      <w:lang w:val="sv-FI"/>
                    </w:rPr>
                    <w:t xml:space="preserve">särskilda </w:t>
                  </w:r>
                  <w:r w:rsidRPr="002C5677">
                    <w:rPr>
                      <w:rFonts w:ascii="Verdana" w:hAnsi="Verdana" w:cs="Times New Roman"/>
                      <w:color w:val="auto"/>
                      <w:lang w:val="sv-FI"/>
                    </w:rPr>
                    <w:t xml:space="preserve">kostnader för terapi och hälsovård </w:t>
                  </w:r>
                  <w:r>
                    <w:rPr>
                      <w:rFonts w:ascii="Verdana" w:hAnsi="Verdana" w:cs="Times New Roman"/>
                      <w:color w:val="auto"/>
                      <w:lang w:val="sv-FI"/>
                    </w:rPr>
                    <w:t>som beror på</w:t>
                  </w:r>
                  <w:r w:rsidRPr="002C5677">
                    <w:rPr>
                      <w:rFonts w:ascii="Verdana" w:hAnsi="Verdana" w:cs="Times New Roman"/>
                      <w:color w:val="auto"/>
                      <w:lang w:val="sv-FI"/>
                    </w:rPr>
                    <w:t xml:space="preserve"> individuella behov</w:t>
                  </w:r>
                  <w:r w:rsidR="004F35F7" w:rsidRPr="00373B0B">
                    <w:rPr>
                      <w:rFonts w:ascii="Verdana" w:hAnsi="Verdana" w:cs="Times New Roman"/>
                      <w:color w:val="auto"/>
                      <w:lang w:val="sv-SE"/>
                    </w:rPr>
                    <w:t xml:space="preserve"> </w:t>
                  </w:r>
                  <w:r w:rsidR="007562F4" w:rsidRPr="004F35F7">
                    <w:rPr>
                      <w:rFonts w:ascii="Verdana" w:hAnsi="Verdana"/>
                      <w:b/>
                    </w:rPr>
                    <w:fldChar w:fldCharType="begin">
                      <w:ffData>
                        <w:name w:val="Teksti16"/>
                        <w:enabled/>
                        <w:calcOnExit w:val="0"/>
                        <w:textInput/>
                      </w:ffData>
                    </w:fldChar>
                  </w:r>
                  <w:r w:rsidR="004F35F7"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7562F4" w:rsidRPr="004F35F7">
                    <w:rPr>
                      <w:rFonts w:ascii="Verdana" w:hAnsi="Verdana"/>
                      <w:b/>
                    </w:rPr>
                    <w:fldChar w:fldCharType="end"/>
                  </w:r>
                </w:p>
              </w:tc>
            </w:tr>
            <w:tr w:rsidR="004F35F7" w:rsidRPr="00F77BB1" w14:paraId="1F858800" w14:textId="77777777" w:rsidTr="00CC4226">
              <w:trPr>
                <w:tblCellSpacing w:w="5" w:type="dxa"/>
              </w:trPr>
              <w:tc>
                <w:tcPr>
                  <w:tcW w:w="223" w:type="dxa"/>
                  <w:tcMar>
                    <w:left w:w="0" w:type="dxa"/>
                    <w:right w:w="57" w:type="dxa"/>
                  </w:tcMar>
                </w:tcPr>
                <w:p w14:paraId="1F8587FE"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7FF" w14:textId="77777777" w:rsidR="004F35F7" w:rsidRPr="00373B0B" w:rsidRDefault="0011676D" w:rsidP="009D1C02">
                  <w:pPr>
                    <w:pStyle w:val="Selitysteksti"/>
                    <w:spacing w:before="60" w:line="240" w:lineRule="auto"/>
                    <w:ind w:left="0"/>
                    <w:rPr>
                      <w:rFonts w:ascii="Verdana" w:hAnsi="Verdana" w:cs="Times New Roman"/>
                      <w:color w:val="auto"/>
                      <w:lang w:val="sv-SE"/>
                    </w:rPr>
                  </w:pPr>
                  <w:r>
                    <w:rPr>
                      <w:rFonts w:ascii="Verdana" w:hAnsi="Verdana" w:cs="Times New Roman"/>
                      <w:color w:val="auto"/>
                      <w:lang w:val="sv-FI"/>
                    </w:rPr>
                    <w:t>studie</w:t>
                  </w:r>
                  <w:r w:rsidRPr="002C5677">
                    <w:rPr>
                      <w:rFonts w:ascii="Verdana" w:hAnsi="Verdana" w:cs="Times New Roman"/>
                      <w:color w:val="auto"/>
                      <w:lang w:val="sv-FI"/>
                    </w:rPr>
                    <w:t xml:space="preserve">kostnader </w:t>
                  </w:r>
                  <w:r>
                    <w:rPr>
                      <w:rFonts w:ascii="Verdana" w:hAnsi="Verdana" w:cs="Times New Roman"/>
                      <w:color w:val="auto"/>
                      <w:lang w:val="sv-FI"/>
                    </w:rPr>
                    <w:t>för en</w:t>
                  </w:r>
                  <w:r w:rsidRPr="002C5677">
                    <w:rPr>
                      <w:rFonts w:ascii="Verdana" w:hAnsi="Verdana" w:cs="Times New Roman"/>
                      <w:color w:val="auto"/>
                      <w:lang w:val="sv-FI"/>
                    </w:rPr>
                    <w:t xml:space="preserve"> </w:t>
                  </w:r>
                  <w:r>
                    <w:rPr>
                      <w:rFonts w:ascii="Verdana" w:hAnsi="Verdana" w:cs="Times New Roman"/>
                      <w:color w:val="auto"/>
                      <w:lang w:val="sv-FI"/>
                    </w:rPr>
                    <w:t xml:space="preserve">ung </w:t>
                  </w:r>
                  <w:r w:rsidRPr="002C5677">
                    <w:rPr>
                      <w:rFonts w:ascii="Verdana" w:hAnsi="Verdana" w:cs="Times New Roman"/>
                      <w:color w:val="auto"/>
                      <w:lang w:val="sv-FI"/>
                    </w:rPr>
                    <w:t>person</w:t>
                  </w:r>
                  <w:r>
                    <w:rPr>
                      <w:rFonts w:ascii="Verdana" w:hAnsi="Verdana" w:cs="Times New Roman"/>
                      <w:color w:val="auto"/>
                      <w:lang w:val="sv-FI"/>
                    </w:rPr>
                    <w:t xml:space="preserve"> </w:t>
                  </w:r>
                  <w:r w:rsidRPr="002C5677">
                    <w:rPr>
                      <w:rFonts w:ascii="Verdana" w:hAnsi="Verdana" w:cs="Times New Roman"/>
                      <w:color w:val="auto"/>
                      <w:lang w:val="sv-FI"/>
                    </w:rPr>
                    <w:t>under 21 år</w:t>
                  </w:r>
                  <w:r w:rsidR="004F35F7" w:rsidRPr="00373B0B">
                    <w:rPr>
                      <w:rFonts w:ascii="Verdana" w:hAnsi="Verdana" w:cs="Times New Roman"/>
                      <w:color w:val="auto"/>
                      <w:lang w:val="sv-SE"/>
                    </w:rPr>
                    <w:t xml:space="preserve"> </w:t>
                  </w:r>
                  <w:r w:rsidR="007562F4" w:rsidRPr="004F35F7">
                    <w:rPr>
                      <w:rFonts w:ascii="Verdana" w:hAnsi="Verdana"/>
                      <w:b/>
                    </w:rPr>
                    <w:fldChar w:fldCharType="begin">
                      <w:ffData>
                        <w:name w:val="Teksti16"/>
                        <w:enabled/>
                        <w:calcOnExit w:val="0"/>
                        <w:textInput/>
                      </w:ffData>
                    </w:fldChar>
                  </w:r>
                  <w:r w:rsidR="004F35F7"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7562F4" w:rsidRPr="004F35F7">
                    <w:rPr>
                      <w:rFonts w:ascii="Verdana" w:hAnsi="Verdana"/>
                      <w:b/>
                    </w:rPr>
                    <w:fldChar w:fldCharType="end"/>
                  </w:r>
                </w:p>
              </w:tc>
            </w:tr>
            <w:tr w:rsidR="004F35F7" w:rsidRPr="00F77BB1" w14:paraId="1F858803" w14:textId="77777777" w:rsidTr="00CC4226">
              <w:trPr>
                <w:tblCellSpacing w:w="5" w:type="dxa"/>
              </w:trPr>
              <w:tc>
                <w:tcPr>
                  <w:tcW w:w="223" w:type="dxa"/>
                  <w:tcMar>
                    <w:left w:w="0" w:type="dxa"/>
                    <w:right w:w="57" w:type="dxa"/>
                  </w:tcMar>
                </w:tcPr>
                <w:p w14:paraId="1F858801"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02" w14:textId="77777777" w:rsidR="004F35F7" w:rsidRPr="00373B0B" w:rsidRDefault="0011676D" w:rsidP="00614446">
                  <w:pPr>
                    <w:pStyle w:val="Selitysteksti"/>
                    <w:spacing w:before="60" w:after="20" w:line="240" w:lineRule="auto"/>
                    <w:ind w:left="0"/>
                    <w:rPr>
                      <w:rFonts w:ascii="Verdana" w:hAnsi="Verdana" w:cs="Times New Roman"/>
                      <w:color w:val="auto"/>
                      <w:lang w:val="sv-SE"/>
                    </w:rPr>
                  </w:pPr>
                  <w:r w:rsidRPr="002C5677">
                    <w:rPr>
                      <w:rFonts w:ascii="Verdana" w:hAnsi="Verdana" w:cs="Times New Roman"/>
                      <w:color w:val="auto"/>
                      <w:lang w:val="sv-FI"/>
                    </w:rPr>
                    <w:t xml:space="preserve">kostnader </w:t>
                  </w:r>
                  <w:r>
                    <w:rPr>
                      <w:rFonts w:ascii="Verdana" w:hAnsi="Verdana" w:cs="Times New Roman"/>
                      <w:color w:val="auto"/>
                      <w:lang w:val="sv-FI"/>
                    </w:rPr>
                    <w:t>för särskild fritidssysselsättning</w:t>
                  </w:r>
                  <w:r w:rsidRPr="002C5677">
                    <w:rPr>
                      <w:rFonts w:ascii="Verdana" w:hAnsi="Verdana" w:cs="Times New Roman"/>
                      <w:color w:val="auto"/>
                      <w:lang w:val="sv-FI"/>
                    </w:rPr>
                    <w:t xml:space="preserve"> och -utrustning</w:t>
                  </w:r>
                  <w:r w:rsidR="004F35F7" w:rsidRPr="00373B0B">
                    <w:rPr>
                      <w:rFonts w:ascii="Verdana" w:hAnsi="Verdana" w:cs="Times New Roman"/>
                      <w:color w:val="auto"/>
                      <w:lang w:val="sv-SE"/>
                    </w:rPr>
                    <w:t xml:space="preserve"> </w:t>
                  </w:r>
                  <w:r w:rsidR="007562F4" w:rsidRPr="004F35F7">
                    <w:rPr>
                      <w:rFonts w:ascii="Verdana" w:hAnsi="Verdana"/>
                      <w:b/>
                    </w:rPr>
                    <w:fldChar w:fldCharType="begin">
                      <w:ffData>
                        <w:name w:val="Teksti16"/>
                        <w:enabled/>
                        <w:calcOnExit w:val="0"/>
                        <w:textInput/>
                      </w:ffData>
                    </w:fldChar>
                  </w:r>
                  <w:r w:rsidR="004F35F7"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7562F4" w:rsidRPr="004F35F7">
                    <w:rPr>
                      <w:rFonts w:ascii="Verdana" w:hAnsi="Verdana"/>
                      <w:b/>
                    </w:rPr>
                    <w:fldChar w:fldCharType="end"/>
                  </w:r>
                </w:p>
              </w:tc>
            </w:tr>
            <w:tr w:rsidR="004F35F7" w:rsidRPr="00F77BB1" w14:paraId="1F858806" w14:textId="77777777" w:rsidTr="00CC4226">
              <w:trPr>
                <w:tblCellSpacing w:w="5" w:type="dxa"/>
              </w:trPr>
              <w:tc>
                <w:tcPr>
                  <w:tcW w:w="223" w:type="dxa"/>
                  <w:tcMar>
                    <w:left w:w="0" w:type="dxa"/>
                    <w:right w:w="57" w:type="dxa"/>
                  </w:tcMar>
                </w:tcPr>
                <w:p w14:paraId="1F858804"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05" w14:textId="77777777" w:rsidR="004F35F7" w:rsidRPr="00373B0B" w:rsidRDefault="0011676D" w:rsidP="009D1C02">
                  <w:pPr>
                    <w:pStyle w:val="Selitysteksti"/>
                    <w:spacing w:before="60" w:line="240" w:lineRule="auto"/>
                    <w:ind w:left="0"/>
                    <w:rPr>
                      <w:rFonts w:ascii="Verdana" w:hAnsi="Verdana" w:cs="Times New Roman"/>
                      <w:color w:val="auto"/>
                      <w:lang w:val="sv-SE"/>
                    </w:rPr>
                  </w:pPr>
                  <w:r>
                    <w:rPr>
                      <w:rFonts w:ascii="Verdana" w:hAnsi="Verdana" w:cs="Times New Roman"/>
                      <w:color w:val="auto"/>
                      <w:lang w:val="sv-FI"/>
                    </w:rPr>
                    <w:t xml:space="preserve">särskilda </w:t>
                  </w:r>
                  <w:r w:rsidRPr="002C5677">
                    <w:rPr>
                      <w:rFonts w:ascii="Verdana" w:hAnsi="Verdana" w:cs="Times New Roman"/>
                      <w:color w:val="auto"/>
                      <w:lang w:val="sv-FI"/>
                    </w:rPr>
                    <w:t xml:space="preserve">kostnader </w:t>
                  </w:r>
                  <w:r>
                    <w:rPr>
                      <w:rFonts w:ascii="Verdana" w:hAnsi="Verdana" w:cs="Times New Roman"/>
                      <w:color w:val="auto"/>
                      <w:lang w:val="sv-FI"/>
                    </w:rPr>
                    <w:t xml:space="preserve">för </w:t>
                  </w:r>
                  <w:r w:rsidRPr="002C5677">
                    <w:rPr>
                      <w:rFonts w:ascii="Verdana" w:hAnsi="Verdana" w:cs="Times New Roman"/>
                      <w:color w:val="auto"/>
                      <w:lang w:val="sv-FI"/>
                    </w:rPr>
                    <w:t>barnets semester</w:t>
                  </w:r>
                  <w:r w:rsidR="004F35F7" w:rsidRPr="00373B0B">
                    <w:rPr>
                      <w:rFonts w:ascii="Verdana" w:hAnsi="Verdana" w:cs="Times New Roman"/>
                      <w:color w:val="auto"/>
                      <w:lang w:val="sv-SE"/>
                    </w:rPr>
                    <w:t xml:space="preserve"> </w:t>
                  </w:r>
                  <w:r w:rsidR="007562F4" w:rsidRPr="004F35F7">
                    <w:rPr>
                      <w:rFonts w:ascii="Verdana" w:hAnsi="Verdana"/>
                      <w:b/>
                    </w:rPr>
                    <w:fldChar w:fldCharType="begin">
                      <w:ffData>
                        <w:name w:val="Teksti16"/>
                        <w:enabled/>
                        <w:calcOnExit w:val="0"/>
                        <w:textInput/>
                      </w:ffData>
                    </w:fldChar>
                  </w:r>
                  <w:r w:rsidR="004F35F7"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7562F4" w:rsidRPr="004F35F7">
                    <w:rPr>
                      <w:rFonts w:ascii="Verdana" w:hAnsi="Verdana"/>
                      <w:b/>
                    </w:rPr>
                    <w:fldChar w:fldCharType="end"/>
                  </w:r>
                </w:p>
              </w:tc>
            </w:tr>
            <w:tr w:rsidR="004F35F7" w:rsidRPr="00F77BB1" w14:paraId="1F858809" w14:textId="77777777" w:rsidTr="00CC4226">
              <w:trPr>
                <w:tblCellSpacing w:w="5" w:type="dxa"/>
              </w:trPr>
              <w:tc>
                <w:tcPr>
                  <w:tcW w:w="223" w:type="dxa"/>
                  <w:tcMar>
                    <w:left w:w="0" w:type="dxa"/>
                    <w:right w:w="57" w:type="dxa"/>
                  </w:tcMar>
                </w:tcPr>
                <w:p w14:paraId="1F858807"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08" w14:textId="77777777" w:rsidR="004F35F7" w:rsidRPr="00373B0B" w:rsidRDefault="0011676D" w:rsidP="009D1C02">
                  <w:pPr>
                    <w:pStyle w:val="Selitysteksti"/>
                    <w:spacing w:before="60" w:line="240" w:lineRule="auto"/>
                    <w:ind w:left="0"/>
                    <w:rPr>
                      <w:rFonts w:ascii="Verdana" w:hAnsi="Verdana"/>
                      <w:b/>
                      <w:lang w:val="sv-SE"/>
                    </w:rPr>
                  </w:pPr>
                  <w:r>
                    <w:rPr>
                      <w:rFonts w:ascii="Verdana" w:hAnsi="Verdana" w:cs="Times New Roman"/>
                      <w:color w:val="auto"/>
                      <w:lang w:val="sv-FI"/>
                    </w:rPr>
                    <w:t xml:space="preserve">andra särskilda fortlöpande </w:t>
                  </w:r>
                  <w:r w:rsidRPr="002C5677">
                    <w:rPr>
                      <w:rFonts w:ascii="Verdana" w:hAnsi="Verdana" w:cs="Times New Roman"/>
                      <w:color w:val="auto"/>
                      <w:lang w:val="sv-FI"/>
                    </w:rPr>
                    <w:t xml:space="preserve">kostnader </w:t>
                  </w:r>
                  <w:r>
                    <w:rPr>
                      <w:rFonts w:ascii="Verdana" w:hAnsi="Verdana" w:cs="Times New Roman"/>
                      <w:color w:val="auto"/>
                      <w:lang w:val="sv-FI"/>
                    </w:rPr>
                    <w:t>eller</w:t>
                  </w:r>
                  <w:r w:rsidRPr="002C5677">
                    <w:rPr>
                      <w:rFonts w:ascii="Verdana" w:hAnsi="Verdana" w:cs="Times New Roman"/>
                      <w:color w:val="auto"/>
                      <w:lang w:val="sv-FI"/>
                    </w:rPr>
                    <w:t xml:space="preserve"> engångs</w:t>
                  </w:r>
                  <w:r>
                    <w:rPr>
                      <w:rFonts w:ascii="Verdana" w:hAnsi="Verdana" w:cs="Times New Roman"/>
                      <w:color w:val="auto"/>
                      <w:lang w:val="sv-FI"/>
                    </w:rPr>
                    <w:t>kostnader</w:t>
                  </w:r>
                  <w:r w:rsidRPr="002C5677">
                    <w:rPr>
                      <w:rFonts w:ascii="Verdana" w:hAnsi="Verdana" w:cs="Times New Roman"/>
                      <w:color w:val="auto"/>
                      <w:lang w:val="sv-FI"/>
                    </w:rPr>
                    <w:t>, vilka</w:t>
                  </w:r>
                  <w:r w:rsidR="004F35F7" w:rsidRPr="00373B0B">
                    <w:rPr>
                      <w:rFonts w:ascii="Verdana" w:hAnsi="Verdana" w:cs="Times New Roman"/>
                      <w:color w:val="auto"/>
                      <w:lang w:val="sv-SE"/>
                    </w:rPr>
                    <w:t xml:space="preserve"> </w:t>
                  </w:r>
                  <w:r w:rsidR="007562F4" w:rsidRPr="004F35F7">
                    <w:rPr>
                      <w:rFonts w:ascii="Verdana" w:hAnsi="Verdana"/>
                      <w:b/>
                    </w:rPr>
                    <w:fldChar w:fldCharType="begin">
                      <w:ffData>
                        <w:name w:val="Teksti16"/>
                        <w:enabled/>
                        <w:calcOnExit w:val="0"/>
                        <w:textInput/>
                      </w:ffData>
                    </w:fldChar>
                  </w:r>
                  <w:r w:rsidR="004F35F7"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4F35F7" w:rsidRPr="004F35F7">
                    <w:rPr>
                      <w:rFonts w:ascii="Verdana" w:hAnsi="Verdana"/>
                      <w:b/>
                      <w:noProof/>
                    </w:rPr>
                    <w:t> </w:t>
                  </w:r>
                  <w:r w:rsidR="007562F4" w:rsidRPr="004F35F7">
                    <w:rPr>
                      <w:rFonts w:ascii="Verdana" w:hAnsi="Verdana"/>
                      <w:b/>
                    </w:rPr>
                    <w:fldChar w:fldCharType="end"/>
                  </w:r>
                </w:p>
              </w:tc>
            </w:tr>
          </w:tbl>
          <w:p w14:paraId="1F85880A" w14:textId="77777777" w:rsidR="004F35F7" w:rsidRPr="00373B0B" w:rsidRDefault="004F35F7" w:rsidP="004F35F7">
            <w:pPr>
              <w:rPr>
                <w:rFonts w:ascii="Verdana" w:hAnsi="Verdana"/>
                <w:sz w:val="18"/>
                <w:szCs w:val="18"/>
                <w:lang w:val="sv-SE"/>
              </w:rPr>
            </w:pPr>
          </w:p>
        </w:tc>
      </w:tr>
      <w:tr w:rsidR="008E6ACF" w:rsidRPr="00F77BB1" w14:paraId="1F85880E" w14:textId="77777777" w:rsidTr="00ED5E96">
        <w:trPr>
          <w:trHeight w:val="270"/>
        </w:trPr>
        <w:tc>
          <w:tcPr>
            <w:tcW w:w="1809" w:type="dxa"/>
            <w:tcBorders>
              <w:top w:val="nil"/>
              <w:left w:val="single" w:sz="4" w:space="0" w:color="auto"/>
              <w:bottom w:val="nil"/>
              <w:right w:val="single" w:sz="4" w:space="0" w:color="auto"/>
            </w:tcBorders>
            <w:shd w:val="clear" w:color="auto" w:fill="auto"/>
            <w:tcMar>
              <w:top w:w="57" w:type="dxa"/>
              <w:left w:w="28" w:type="dxa"/>
              <w:right w:w="6" w:type="dxa"/>
            </w:tcMar>
          </w:tcPr>
          <w:p w14:paraId="1F85880C" w14:textId="77777777" w:rsidR="008E6ACF" w:rsidRPr="00373B0B" w:rsidRDefault="008E6ACF" w:rsidP="00D42502">
            <w:pPr>
              <w:rPr>
                <w:rFonts w:ascii="Verdana" w:hAnsi="Verdana"/>
                <w:b/>
                <w:sz w:val="18"/>
                <w:szCs w:val="18"/>
                <w:lang w:val="sv-SE"/>
              </w:rPr>
            </w:pPr>
          </w:p>
        </w:tc>
        <w:tc>
          <w:tcPr>
            <w:tcW w:w="8612" w:type="dxa"/>
            <w:gridSpan w:val="6"/>
            <w:tcBorders>
              <w:top w:val="single" w:sz="4" w:space="0" w:color="auto"/>
              <w:left w:val="single" w:sz="4" w:space="0" w:color="auto"/>
              <w:bottom w:val="nil"/>
            </w:tcBorders>
            <w:tcMar>
              <w:top w:w="57" w:type="dxa"/>
              <w:bottom w:w="57" w:type="dxa"/>
            </w:tcMar>
          </w:tcPr>
          <w:p w14:paraId="1F85880D" w14:textId="77777777" w:rsidR="008E6ACF" w:rsidRPr="00373B0B" w:rsidRDefault="003C4E37" w:rsidP="00190581">
            <w:pPr>
              <w:tabs>
                <w:tab w:val="left" w:pos="5685"/>
              </w:tabs>
              <w:spacing w:before="60"/>
              <w:rPr>
                <w:rFonts w:ascii="Verdana" w:hAnsi="Verdana"/>
                <w:sz w:val="18"/>
                <w:szCs w:val="18"/>
                <w:lang w:val="sv-SE"/>
              </w:rPr>
            </w:pPr>
            <w:r>
              <w:rPr>
                <w:rFonts w:ascii="Verdana" w:hAnsi="Verdana"/>
                <w:sz w:val="18"/>
                <w:szCs w:val="18"/>
                <w:lang w:val="sv-FI"/>
              </w:rPr>
              <w:t>Ersättning för kostnader</w:t>
            </w:r>
            <w:r w:rsidRPr="002C5677">
              <w:rPr>
                <w:rFonts w:ascii="Verdana" w:hAnsi="Verdana"/>
                <w:sz w:val="18"/>
                <w:szCs w:val="18"/>
                <w:lang w:val="sv-FI"/>
              </w:rPr>
              <w:t xml:space="preserve"> för inledandet av familjevården</w:t>
            </w:r>
            <w:r w:rsidR="008E6ACF" w:rsidRPr="00373B0B">
              <w:rPr>
                <w:rFonts w:ascii="Verdana" w:hAnsi="Verdana"/>
                <w:sz w:val="18"/>
                <w:szCs w:val="18"/>
                <w:lang w:val="sv-SE"/>
              </w:rPr>
              <w:t>.</w:t>
            </w:r>
          </w:p>
        </w:tc>
      </w:tr>
      <w:tr w:rsidR="00190581" w:rsidRPr="00524100" w14:paraId="1F858811" w14:textId="77777777" w:rsidTr="00ED5E96">
        <w:trPr>
          <w:trHeight w:val="158"/>
        </w:trPr>
        <w:tc>
          <w:tcPr>
            <w:tcW w:w="1809" w:type="dxa"/>
            <w:tcBorders>
              <w:top w:val="nil"/>
              <w:left w:val="single" w:sz="4" w:space="0" w:color="auto"/>
              <w:bottom w:val="nil"/>
              <w:right w:val="single" w:sz="4" w:space="0" w:color="auto"/>
            </w:tcBorders>
            <w:shd w:val="clear" w:color="auto" w:fill="auto"/>
            <w:tcMar>
              <w:top w:w="57" w:type="dxa"/>
              <w:left w:w="28" w:type="dxa"/>
              <w:right w:w="6" w:type="dxa"/>
            </w:tcMar>
          </w:tcPr>
          <w:p w14:paraId="1F85880F" w14:textId="77777777" w:rsidR="00190581" w:rsidRPr="00373B0B" w:rsidRDefault="00190581" w:rsidP="00D42502">
            <w:pPr>
              <w:rPr>
                <w:rFonts w:ascii="Verdana" w:hAnsi="Verdana"/>
                <w:b/>
                <w:sz w:val="18"/>
                <w:szCs w:val="18"/>
                <w:lang w:val="sv-SE"/>
              </w:rPr>
            </w:pPr>
          </w:p>
        </w:tc>
        <w:tc>
          <w:tcPr>
            <w:tcW w:w="8612" w:type="dxa"/>
            <w:gridSpan w:val="6"/>
            <w:tcBorders>
              <w:top w:val="nil"/>
              <w:left w:val="single" w:sz="4" w:space="0" w:color="auto"/>
              <w:bottom w:val="nil"/>
              <w:right w:val="single" w:sz="4" w:space="0" w:color="auto"/>
            </w:tcBorders>
            <w:tcMar>
              <w:top w:w="57" w:type="dxa"/>
              <w:bottom w:w="57" w:type="dxa"/>
            </w:tcMar>
          </w:tcPr>
          <w:p w14:paraId="1F858810" w14:textId="77777777" w:rsidR="00190581" w:rsidRPr="008E6ACF" w:rsidRDefault="003C4E37" w:rsidP="00190581">
            <w:pPr>
              <w:tabs>
                <w:tab w:val="left" w:pos="5685"/>
              </w:tabs>
              <w:rPr>
                <w:rFonts w:ascii="Verdana" w:hAnsi="Verdana"/>
                <w:sz w:val="18"/>
                <w:szCs w:val="18"/>
              </w:rPr>
            </w:pPr>
            <w:r w:rsidRPr="002C5677">
              <w:rPr>
                <w:rFonts w:ascii="Verdana" w:hAnsi="Verdana"/>
                <w:sz w:val="18"/>
                <w:szCs w:val="18"/>
                <w:lang w:val="sv-FI"/>
              </w:rPr>
              <w:t>Ersättning för inledningskostnader, belopp</w:t>
            </w:r>
            <w:r w:rsidR="00190581" w:rsidRPr="004F35F7">
              <w:rPr>
                <w:rFonts w:ascii="Verdana" w:hAnsi="Verdana"/>
                <w:b/>
                <w:sz w:val="18"/>
                <w:szCs w:val="18"/>
              </w:rPr>
              <w:t xml:space="preserve"> </w:t>
            </w:r>
            <w:r w:rsidR="00190581" w:rsidRPr="004F35F7">
              <w:rPr>
                <w:rFonts w:ascii="Verdana" w:hAnsi="Verdana"/>
                <w:b/>
                <w:sz w:val="18"/>
                <w:szCs w:val="18"/>
              </w:rPr>
              <w:fldChar w:fldCharType="begin">
                <w:ffData>
                  <w:name w:val="Teksti11"/>
                  <w:enabled/>
                  <w:calcOnExit w:val="0"/>
                  <w:textInput/>
                </w:ffData>
              </w:fldChar>
            </w:r>
            <w:r w:rsidR="00190581" w:rsidRPr="004F35F7">
              <w:rPr>
                <w:rFonts w:ascii="Verdana" w:hAnsi="Verdana"/>
                <w:b/>
                <w:sz w:val="18"/>
                <w:szCs w:val="18"/>
              </w:rPr>
              <w:instrText xml:space="preserve"> FORMTEXT </w:instrText>
            </w:r>
            <w:r w:rsidR="00190581" w:rsidRPr="004F35F7">
              <w:rPr>
                <w:rFonts w:ascii="Verdana" w:hAnsi="Verdana"/>
                <w:b/>
                <w:sz w:val="18"/>
                <w:szCs w:val="18"/>
              </w:rPr>
            </w:r>
            <w:r w:rsidR="00190581" w:rsidRPr="004F35F7">
              <w:rPr>
                <w:rFonts w:ascii="Verdana" w:hAnsi="Verdana"/>
                <w:b/>
                <w:sz w:val="18"/>
                <w:szCs w:val="18"/>
              </w:rPr>
              <w:fldChar w:fldCharType="separate"/>
            </w:r>
            <w:r w:rsidR="00190581" w:rsidRPr="004F35F7">
              <w:rPr>
                <w:rFonts w:ascii="Verdana" w:hAnsi="Verdana"/>
                <w:b/>
                <w:noProof/>
                <w:sz w:val="18"/>
                <w:szCs w:val="18"/>
              </w:rPr>
              <w:t> </w:t>
            </w:r>
            <w:r w:rsidR="00190581" w:rsidRPr="004F35F7">
              <w:rPr>
                <w:rFonts w:ascii="Verdana" w:hAnsi="Verdana"/>
                <w:b/>
                <w:noProof/>
                <w:sz w:val="18"/>
                <w:szCs w:val="18"/>
              </w:rPr>
              <w:t> </w:t>
            </w:r>
            <w:r w:rsidR="00190581" w:rsidRPr="004F35F7">
              <w:rPr>
                <w:rFonts w:ascii="Verdana" w:hAnsi="Verdana"/>
                <w:b/>
                <w:noProof/>
                <w:sz w:val="18"/>
                <w:szCs w:val="18"/>
              </w:rPr>
              <w:t> </w:t>
            </w:r>
            <w:r w:rsidR="00190581" w:rsidRPr="004F35F7">
              <w:rPr>
                <w:rFonts w:ascii="Verdana" w:hAnsi="Verdana"/>
                <w:b/>
                <w:noProof/>
                <w:sz w:val="18"/>
                <w:szCs w:val="18"/>
              </w:rPr>
              <w:t> </w:t>
            </w:r>
            <w:r w:rsidR="00190581" w:rsidRPr="004F35F7">
              <w:rPr>
                <w:rFonts w:ascii="Verdana" w:hAnsi="Verdana"/>
                <w:b/>
                <w:noProof/>
                <w:sz w:val="18"/>
                <w:szCs w:val="18"/>
              </w:rPr>
              <w:t> </w:t>
            </w:r>
            <w:r w:rsidR="00190581" w:rsidRPr="004F35F7">
              <w:rPr>
                <w:rFonts w:ascii="Verdana" w:hAnsi="Verdana"/>
                <w:b/>
                <w:sz w:val="18"/>
                <w:szCs w:val="18"/>
              </w:rPr>
              <w:fldChar w:fldCharType="end"/>
            </w:r>
            <w:r w:rsidR="00190581" w:rsidRPr="004F35F7">
              <w:rPr>
                <w:rFonts w:ascii="Verdana" w:hAnsi="Verdana"/>
                <w:b/>
                <w:sz w:val="18"/>
                <w:szCs w:val="18"/>
              </w:rPr>
              <w:t xml:space="preserve"> </w:t>
            </w:r>
            <w:r w:rsidR="00190581" w:rsidRPr="00231A77">
              <w:rPr>
                <w:rFonts w:ascii="Verdana" w:hAnsi="Verdana"/>
                <w:sz w:val="18"/>
                <w:szCs w:val="18"/>
              </w:rPr>
              <w:t>€</w:t>
            </w:r>
          </w:p>
        </w:tc>
      </w:tr>
      <w:tr w:rsidR="008E6ACF" w:rsidRPr="00F77BB1" w14:paraId="1F858815" w14:textId="77777777" w:rsidTr="00ED5E96">
        <w:trPr>
          <w:trHeight w:val="249"/>
        </w:trPr>
        <w:tc>
          <w:tcPr>
            <w:tcW w:w="1809" w:type="dxa"/>
            <w:tcBorders>
              <w:top w:val="nil"/>
              <w:right w:val="single" w:sz="4" w:space="0" w:color="auto"/>
            </w:tcBorders>
            <w:shd w:val="clear" w:color="auto" w:fill="auto"/>
            <w:tcMar>
              <w:top w:w="57" w:type="dxa"/>
              <w:left w:w="28" w:type="dxa"/>
              <w:right w:w="6" w:type="dxa"/>
            </w:tcMar>
          </w:tcPr>
          <w:p w14:paraId="1F858812" w14:textId="77777777" w:rsidR="008E6ACF" w:rsidRDefault="008E6ACF" w:rsidP="00D42502">
            <w:pPr>
              <w:rPr>
                <w:rFonts w:ascii="Verdana" w:hAnsi="Verdana"/>
                <w:b/>
                <w:sz w:val="18"/>
                <w:szCs w:val="18"/>
              </w:rPr>
            </w:pPr>
          </w:p>
        </w:tc>
        <w:tc>
          <w:tcPr>
            <w:tcW w:w="346" w:type="dxa"/>
            <w:tcBorders>
              <w:top w:val="nil"/>
              <w:left w:val="single" w:sz="4" w:space="0" w:color="auto"/>
              <w:bottom w:val="single" w:sz="4" w:space="0" w:color="auto"/>
              <w:right w:val="nil"/>
            </w:tcBorders>
            <w:tcMar>
              <w:top w:w="57" w:type="dxa"/>
              <w:bottom w:w="57" w:type="dxa"/>
            </w:tcMar>
          </w:tcPr>
          <w:p w14:paraId="1F858813" w14:textId="77777777" w:rsidR="008E6ACF" w:rsidRPr="004F35F7" w:rsidRDefault="00190581" w:rsidP="006E058B">
            <w:pPr>
              <w:tabs>
                <w:tab w:val="left" w:pos="5685"/>
              </w:tabs>
              <w:spacing w:before="2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266" w:type="dxa"/>
            <w:gridSpan w:val="5"/>
            <w:tcBorders>
              <w:top w:val="nil"/>
              <w:left w:val="nil"/>
              <w:bottom w:val="single" w:sz="4" w:space="0" w:color="auto"/>
              <w:right w:val="single" w:sz="4" w:space="0" w:color="auto"/>
            </w:tcBorders>
            <w:tcMar>
              <w:left w:w="57" w:type="dxa"/>
              <w:right w:w="0" w:type="dxa"/>
            </w:tcMar>
          </w:tcPr>
          <w:p w14:paraId="1F858814" w14:textId="77777777" w:rsidR="008E6ACF" w:rsidRPr="00373B0B" w:rsidRDefault="003C4E37" w:rsidP="006E058B">
            <w:pPr>
              <w:tabs>
                <w:tab w:val="left" w:pos="5685"/>
              </w:tabs>
              <w:spacing w:before="20"/>
              <w:rPr>
                <w:rFonts w:ascii="Verdana" w:hAnsi="Verdana"/>
                <w:sz w:val="18"/>
                <w:szCs w:val="18"/>
                <w:lang w:val="sv-SE"/>
              </w:rPr>
            </w:pPr>
            <w:r w:rsidRPr="003C4E37">
              <w:rPr>
                <w:rFonts w:ascii="Verdana" w:hAnsi="Verdana"/>
                <w:sz w:val="18"/>
                <w:szCs w:val="18"/>
                <w:lang w:val="sv-FI"/>
              </w:rPr>
              <w:t>Förteckning över nödvändiga anskaffningar som bilaga</w:t>
            </w:r>
            <w:r w:rsidR="00962107" w:rsidRPr="003C4E37">
              <w:rPr>
                <w:rFonts w:ascii="Verdana" w:hAnsi="Verdana"/>
                <w:sz w:val="18"/>
                <w:szCs w:val="18"/>
                <w:lang w:val="sv-FI"/>
              </w:rPr>
              <w:t>.</w:t>
            </w:r>
          </w:p>
        </w:tc>
      </w:tr>
      <w:tr w:rsidR="00F16974" w:rsidRPr="00524100" w14:paraId="1F85881B" w14:textId="77777777" w:rsidTr="00081C44">
        <w:trPr>
          <w:trHeight w:val="270"/>
        </w:trPr>
        <w:tc>
          <w:tcPr>
            <w:tcW w:w="1809" w:type="dxa"/>
            <w:tcBorders>
              <w:top w:val="single" w:sz="4" w:space="0" w:color="auto"/>
            </w:tcBorders>
            <w:shd w:val="clear" w:color="auto" w:fill="auto"/>
            <w:tcMar>
              <w:top w:w="57" w:type="dxa"/>
              <w:left w:w="28" w:type="dxa"/>
              <w:right w:w="6" w:type="dxa"/>
            </w:tcMar>
            <w:vAlign w:val="center"/>
          </w:tcPr>
          <w:p w14:paraId="1F858816" w14:textId="77777777" w:rsidR="00CC4226" w:rsidRPr="00CC4226" w:rsidRDefault="00D42502" w:rsidP="00D42502">
            <w:pPr>
              <w:rPr>
                <w:rFonts w:ascii="Verdana" w:hAnsi="Verdana"/>
                <w:b/>
                <w:sz w:val="12"/>
                <w:szCs w:val="12"/>
              </w:rPr>
            </w:pPr>
            <w:r>
              <w:rPr>
                <w:rFonts w:ascii="Verdana" w:hAnsi="Verdana"/>
                <w:b/>
                <w:sz w:val="18"/>
                <w:szCs w:val="18"/>
              </w:rPr>
              <w:t xml:space="preserve">6 </w:t>
            </w:r>
            <w:r w:rsidR="00962107" w:rsidRPr="002C5677">
              <w:rPr>
                <w:rFonts w:ascii="Verdana" w:hAnsi="Verdana"/>
                <w:b/>
                <w:sz w:val="18"/>
                <w:szCs w:val="18"/>
                <w:lang w:val="sv-FI"/>
              </w:rPr>
              <w:t>Barnbidrag</w:t>
            </w:r>
          </w:p>
        </w:tc>
        <w:tc>
          <w:tcPr>
            <w:tcW w:w="8612" w:type="dxa"/>
            <w:gridSpan w:val="6"/>
            <w:tcBorders>
              <w:top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235017" w:rsidRPr="004F35F7" w14:paraId="1F858819" w14:textId="77777777" w:rsidTr="00ED5E96">
              <w:trPr>
                <w:tblCellSpacing w:w="5" w:type="dxa"/>
              </w:trPr>
              <w:tc>
                <w:tcPr>
                  <w:tcW w:w="223" w:type="dxa"/>
                  <w:tcMar>
                    <w:left w:w="0" w:type="dxa"/>
                    <w:right w:w="57" w:type="dxa"/>
                  </w:tcMar>
                </w:tcPr>
                <w:p w14:paraId="1F858817" w14:textId="77777777" w:rsidR="0023501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23501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18" w14:textId="77777777" w:rsidR="00235017" w:rsidRPr="004F35F7" w:rsidRDefault="00962107" w:rsidP="00081C44">
                  <w:pPr>
                    <w:pStyle w:val="Selitysteksti"/>
                    <w:spacing w:before="60" w:after="20" w:line="240" w:lineRule="auto"/>
                    <w:ind w:left="0"/>
                    <w:rPr>
                      <w:rFonts w:ascii="Verdana" w:hAnsi="Verdana" w:cs="Times New Roman"/>
                      <w:color w:val="auto"/>
                      <w:lang w:val="fi-FI"/>
                    </w:rPr>
                  </w:pPr>
                  <w:r w:rsidRPr="002C5677">
                    <w:rPr>
                      <w:rFonts w:ascii="Verdana" w:hAnsi="Verdana" w:cs="Times New Roman"/>
                      <w:color w:val="auto"/>
                      <w:lang w:val="sv-FI"/>
                    </w:rPr>
                    <w:t>Barnbidraget utbetalas till familjevårdaren</w:t>
                  </w:r>
                  <w:r>
                    <w:rPr>
                      <w:rFonts w:ascii="Verdana" w:hAnsi="Verdana" w:cs="Times New Roman"/>
                      <w:color w:val="auto"/>
                      <w:lang w:val="sv-FI"/>
                    </w:rPr>
                    <w:t>.</w:t>
                  </w:r>
                </w:p>
              </w:tc>
            </w:tr>
          </w:tbl>
          <w:p w14:paraId="1F85881A" w14:textId="77777777" w:rsidR="001B27D7" w:rsidRPr="004F35F7" w:rsidRDefault="001B27D7" w:rsidP="004F35F7">
            <w:pPr>
              <w:rPr>
                <w:rFonts w:ascii="Verdana" w:hAnsi="Verdana"/>
                <w:sz w:val="18"/>
                <w:szCs w:val="18"/>
              </w:rPr>
            </w:pPr>
          </w:p>
        </w:tc>
      </w:tr>
      <w:tr w:rsidR="009873E5" w:rsidRPr="00F77BB1" w14:paraId="1F858825" w14:textId="77777777" w:rsidTr="009B7F96">
        <w:trPr>
          <w:trHeight w:val="52"/>
        </w:trPr>
        <w:tc>
          <w:tcPr>
            <w:tcW w:w="1809" w:type="dxa"/>
            <w:shd w:val="clear" w:color="auto" w:fill="auto"/>
            <w:tcMar>
              <w:top w:w="57" w:type="dxa"/>
              <w:left w:w="28" w:type="dxa"/>
              <w:bottom w:w="57" w:type="dxa"/>
              <w:right w:w="6" w:type="dxa"/>
            </w:tcMar>
          </w:tcPr>
          <w:p w14:paraId="1F85881C" w14:textId="77777777" w:rsidR="00AB333D" w:rsidRDefault="009873E5" w:rsidP="00081C44">
            <w:pPr>
              <w:rPr>
                <w:rFonts w:ascii="Verdana" w:hAnsi="Verdana"/>
                <w:b/>
                <w:sz w:val="18"/>
                <w:szCs w:val="18"/>
                <w:lang w:val="en-US"/>
              </w:rPr>
            </w:pPr>
            <w:r w:rsidRPr="00962107">
              <w:rPr>
                <w:rFonts w:ascii="Verdana" w:hAnsi="Verdana"/>
                <w:b/>
                <w:sz w:val="18"/>
                <w:szCs w:val="18"/>
                <w:lang w:val="en-US"/>
              </w:rPr>
              <w:t>7</w:t>
            </w:r>
            <w:r w:rsidR="00962107" w:rsidRPr="00962107">
              <w:rPr>
                <w:rFonts w:ascii="Verdana" w:hAnsi="Verdana"/>
                <w:b/>
                <w:sz w:val="18"/>
                <w:szCs w:val="18"/>
                <w:lang w:val="en-US"/>
              </w:rPr>
              <w:t xml:space="preserve"> </w:t>
            </w:r>
            <w:r w:rsidR="00962107">
              <w:rPr>
                <w:rFonts w:ascii="Verdana" w:hAnsi="Verdana"/>
                <w:b/>
                <w:sz w:val="18"/>
                <w:szCs w:val="18"/>
                <w:lang w:val="sv-FI"/>
              </w:rPr>
              <w:t>H</w:t>
            </w:r>
            <w:r w:rsidR="00962107" w:rsidRPr="002C5677">
              <w:rPr>
                <w:rFonts w:ascii="Verdana" w:hAnsi="Verdana"/>
                <w:b/>
                <w:sz w:val="18"/>
                <w:szCs w:val="18"/>
                <w:lang w:val="sv-FI"/>
              </w:rPr>
              <w:t>andikappbidrag</w:t>
            </w:r>
            <w:r w:rsidR="00962107">
              <w:rPr>
                <w:rFonts w:ascii="Verdana" w:hAnsi="Verdana"/>
                <w:b/>
                <w:sz w:val="18"/>
                <w:szCs w:val="18"/>
                <w:lang w:val="en-US"/>
              </w:rPr>
              <w:t xml:space="preserve"> </w:t>
            </w:r>
          </w:p>
          <w:p w14:paraId="1F85881D" w14:textId="77777777" w:rsidR="009873E5" w:rsidRPr="00081C44" w:rsidRDefault="0091338B" w:rsidP="00081C44">
            <w:pPr>
              <w:rPr>
                <w:rFonts w:ascii="Verdana" w:hAnsi="Verdana"/>
                <w:b/>
                <w:sz w:val="18"/>
                <w:szCs w:val="18"/>
                <w:lang w:val="sv-FI"/>
              </w:rPr>
            </w:pPr>
            <w:r w:rsidRPr="00962107">
              <w:rPr>
                <w:rFonts w:ascii="Verdana" w:hAnsi="Verdana"/>
                <w:sz w:val="14"/>
                <w:szCs w:val="14"/>
                <w:lang w:val="en-US"/>
              </w:rPr>
              <w:t>(</w:t>
            </w:r>
            <w:r w:rsidR="00962107" w:rsidRPr="00962107">
              <w:rPr>
                <w:rFonts w:ascii="Verdana" w:hAnsi="Verdana"/>
                <w:bCs/>
                <w:sz w:val="14"/>
                <w:szCs w:val="14"/>
                <w:lang w:val="sv-FI"/>
              </w:rPr>
              <w:t>Lag om handikappförmåner</w:t>
            </w:r>
            <w:r w:rsidR="00962107" w:rsidRPr="00962107">
              <w:rPr>
                <w:rFonts w:ascii="Verdana" w:hAnsi="Verdana"/>
                <w:sz w:val="14"/>
                <w:szCs w:val="14"/>
                <w:lang w:val="en-US"/>
              </w:rPr>
              <w:t xml:space="preserve"> </w:t>
            </w:r>
            <w:r w:rsidRPr="00962107">
              <w:rPr>
                <w:rFonts w:ascii="Verdana" w:hAnsi="Verdana"/>
                <w:sz w:val="14"/>
                <w:szCs w:val="14"/>
                <w:lang w:val="en-US"/>
              </w:rPr>
              <w:t>570/2007, 27 §)</w:t>
            </w:r>
          </w:p>
        </w:tc>
        <w:tc>
          <w:tcPr>
            <w:tcW w:w="8612" w:type="dxa"/>
            <w:gridSpan w:val="6"/>
            <w:tcBorders>
              <w:top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D42502" w:rsidRPr="00F77BB1" w14:paraId="1F858820" w14:textId="77777777" w:rsidTr="00316283">
              <w:trPr>
                <w:tblCellSpacing w:w="5" w:type="dxa"/>
              </w:trPr>
              <w:tc>
                <w:tcPr>
                  <w:tcW w:w="223" w:type="dxa"/>
                  <w:tcMar>
                    <w:left w:w="0" w:type="dxa"/>
                    <w:right w:w="57" w:type="dxa"/>
                  </w:tcMar>
                </w:tcPr>
                <w:p w14:paraId="1F85881E" w14:textId="77777777" w:rsidR="00D42502" w:rsidRPr="004F35F7" w:rsidRDefault="00D42502"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1F" w14:textId="77777777" w:rsidR="00D42502" w:rsidRPr="00373B0B" w:rsidRDefault="00962107" w:rsidP="0091338B">
                  <w:pPr>
                    <w:pStyle w:val="Otsikko3"/>
                    <w:spacing w:before="60" w:after="0"/>
                    <w:rPr>
                      <w:rFonts w:ascii="Verdana" w:hAnsi="Verdana"/>
                      <w:b w:val="0"/>
                      <w:bCs w:val="0"/>
                      <w:sz w:val="18"/>
                      <w:szCs w:val="18"/>
                      <w:lang w:val="sv-SE"/>
                    </w:rPr>
                  </w:pPr>
                  <w:r w:rsidRPr="002C5677">
                    <w:rPr>
                      <w:rFonts w:ascii="Verdana" w:hAnsi="Verdana"/>
                      <w:b w:val="0"/>
                      <w:bCs w:val="0"/>
                      <w:sz w:val="18"/>
                      <w:szCs w:val="18"/>
                      <w:lang w:val="sv-FI"/>
                    </w:rPr>
                    <w:t>Handikappbidraget för en person under 16 år betalas till familjevårdaren</w:t>
                  </w:r>
                  <w:r>
                    <w:rPr>
                      <w:rFonts w:ascii="Verdana" w:hAnsi="Verdana"/>
                      <w:b w:val="0"/>
                      <w:bCs w:val="0"/>
                      <w:sz w:val="18"/>
                      <w:szCs w:val="18"/>
                      <w:lang w:val="sv-FI"/>
                    </w:rPr>
                    <w:t>.</w:t>
                  </w:r>
                </w:p>
              </w:tc>
            </w:tr>
            <w:tr w:rsidR="00D42502" w:rsidRPr="00F77BB1" w14:paraId="1F858823" w14:textId="77777777" w:rsidTr="00316283">
              <w:trPr>
                <w:tblCellSpacing w:w="5" w:type="dxa"/>
              </w:trPr>
              <w:tc>
                <w:tcPr>
                  <w:tcW w:w="223" w:type="dxa"/>
                  <w:tcMar>
                    <w:left w:w="0" w:type="dxa"/>
                    <w:right w:w="57" w:type="dxa"/>
                  </w:tcMar>
                </w:tcPr>
                <w:p w14:paraId="1F858821" w14:textId="77777777" w:rsidR="00D42502" w:rsidRPr="004F35F7" w:rsidRDefault="00D42502" w:rsidP="00C8093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22" w14:textId="77777777" w:rsidR="00D42502" w:rsidRPr="00373B0B" w:rsidRDefault="00081C44" w:rsidP="00081C44">
                  <w:pPr>
                    <w:pStyle w:val="Otsikko3"/>
                    <w:spacing w:before="60" w:after="0"/>
                    <w:rPr>
                      <w:rFonts w:ascii="Verdana" w:hAnsi="Verdana"/>
                      <w:b w:val="0"/>
                      <w:bCs w:val="0"/>
                      <w:sz w:val="18"/>
                      <w:szCs w:val="18"/>
                      <w:lang w:val="sv-SE"/>
                    </w:rPr>
                  </w:pPr>
                  <w:r w:rsidRPr="00081C44">
                    <w:rPr>
                      <w:rFonts w:ascii="Verdana" w:hAnsi="Verdana"/>
                      <w:b w:val="0"/>
                      <w:bCs w:val="0"/>
                      <w:sz w:val="18"/>
                      <w:szCs w:val="18"/>
                      <w:lang w:val="sv-FI"/>
                    </w:rPr>
                    <w:t>B</w:t>
                  </w:r>
                  <w:r>
                    <w:rPr>
                      <w:rFonts w:ascii="Verdana" w:hAnsi="Verdana"/>
                      <w:b w:val="0"/>
                      <w:bCs w:val="0"/>
                      <w:sz w:val="18"/>
                      <w:szCs w:val="18"/>
                      <w:lang w:val="sv-FI"/>
                    </w:rPr>
                    <w:t>etalas inte</w:t>
                  </w:r>
                  <w:r w:rsidR="009816EE">
                    <w:rPr>
                      <w:rFonts w:ascii="Verdana" w:hAnsi="Verdana"/>
                      <w:b w:val="0"/>
                      <w:bCs w:val="0"/>
                      <w:sz w:val="18"/>
                      <w:szCs w:val="18"/>
                      <w:lang w:val="sv-FI"/>
                    </w:rPr>
                    <w:t xml:space="preserve"> </w:t>
                  </w:r>
                  <w:r w:rsidR="009816EE" w:rsidRPr="002C5677">
                    <w:rPr>
                      <w:rFonts w:ascii="Verdana" w:hAnsi="Verdana"/>
                      <w:b w:val="0"/>
                      <w:bCs w:val="0"/>
                      <w:sz w:val="18"/>
                      <w:szCs w:val="18"/>
                      <w:lang w:val="sv-FI"/>
                    </w:rPr>
                    <w:t>till familjevårdaren</w:t>
                  </w:r>
                  <w:r>
                    <w:rPr>
                      <w:rFonts w:ascii="Verdana" w:hAnsi="Verdana"/>
                      <w:b w:val="0"/>
                      <w:bCs w:val="0"/>
                      <w:sz w:val="18"/>
                      <w:szCs w:val="18"/>
                      <w:lang w:val="sv-FI"/>
                    </w:rPr>
                    <w:t xml:space="preserve">, beaktas genom </w:t>
                  </w:r>
                  <w:r w:rsidRPr="00081C44">
                    <w:rPr>
                      <w:rFonts w:ascii="Verdana" w:hAnsi="Verdana"/>
                      <w:b w:val="0"/>
                      <w:bCs w:val="0"/>
                      <w:sz w:val="18"/>
                      <w:szCs w:val="18"/>
                      <w:lang w:val="sv-FI"/>
                    </w:rPr>
                    <w:t>övrig förhöjningsgrund</w:t>
                  </w:r>
                  <w:r w:rsidR="00D42502" w:rsidRPr="00081C44">
                    <w:rPr>
                      <w:rFonts w:ascii="Verdana" w:hAnsi="Verdana"/>
                      <w:b w:val="0"/>
                      <w:bCs w:val="0"/>
                      <w:sz w:val="18"/>
                      <w:szCs w:val="18"/>
                      <w:lang w:val="sv-FI"/>
                    </w:rPr>
                    <w:t>,</w:t>
                  </w:r>
                  <w:r w:rsidR="00D42502" w:rsidRPr="00373B0B">
                    <w:rPr>
                      <w:rFonts w:ascii="Verdana" w:hAnsi="Verdana"/>
                      <w:b w:val="0"/>
                      <w:bCs w:val="0"/>
                      <w:sz w:val="18"/>
                      <w:szCs w:val="18"/>
                      <w:lang w:val="sv-SE"/>
                    </w:rPr>
                    <w:t xml:space="preserve"> </w:t>
                  </w:r>
                  <w:r w:rsidRPr="00373B0B">
                    <w:rPr>
                      <w:rFonts w:ascii="Verdana" w:hAnsi="Verdana"/>
                      <w:b w:val="0"/>
                      <w:bCs w:val="0"/>
                      <w:sz w:val="18"/>
                      <w:szCs w:val="18"/>
                      <w:lang w:val="sv-SE"/>
                    </w:rPr>
                    <w:t>se avsnitt 4</w:t>
                  </w:r>
                  <w:r w:rsidR="00D42502" w:rsidRPr="00373B0B">
                    <w:rPr>
                      <w:rFonts w:ascii="Verdana" w:hAnsi="Verdana"/>
                      <w:b w:val="0"/>
                      <w:bCs w:val="0"/>
                      <w:sz w:val="18"/>
                      <w:szCs w:val="18"/>
                      <w:lang w:val="sv-SE"/>
                    </w:rPr>
                    <w:t>.</w:t>
                  </w:r>
                </w:p>
              </w:tc>
            </w:tr>
          </w:tbl>
          <w:p w14:paraId="1F858824" w14:textId="77777777" w:rsidR="009873E5" w:rsidRPr="00373B0B" w:rsidRDefault="009873E5" w:rsidP="004F35F7">
            <w:pPr>
              <w:rPr>
                <w:rFonts w:ascii="Verdana" w:hAnsi="Verdana"/>
                <w:sz w:val="18"/>
                <w:szCs w:val="18"/>
                <w:lang w:val="sv-SE"/>
              </w:rPr>
            </w:pPr>
          </w:p>
        </w:tc>
      </w:tr>
      <w:tr w:rsidR="00BD27AC" w:rsidRPr="00524100" w14:paraId="1F858831" w14:textId="77777777" w:rsidTr="009B7F96">
        <w:trPr>
          <w:trHeight w:val="52"/>
        </w:trPr>
        <w:tc>
          <w:tcPr>
            <w:tcW w:w="1809" w:type="dxa"/>
            <w:vMerge w:val="restart"/>
            <w:shd w:val="clear" w:color="auto" w:fill="auto"/>
            <w:tcMar>
              <w:top w:w="57" w:type="dxa"/>
              <w:left w:w="28" w:type="dxa"/>
              <w:right w:w="6" w:type="dxa"/>
            </w:tcMar>
          </w:tcPr>
          <w:p w14:paraId="1F858826" w14:textId="77777777" w:rsidR="00AB333D" w:rsidRDefault="00347668" w:rsidP="00BD27AC">
            <w:pPr>
              <w:rPr>
                <w:rFonts w:ascii="Verdana" w:hAnsi="Verdana"/>
                <w:b/>
                <w:sz w:val="18"/>
                <w:szCs w:val="18"/>
              </w:rPr>
            </w:pPr>
            <w:r>
              <w:rPr>
                <w:rFonts w:ascii="Verdana" w:hAnsi="Verdana"/>
                <w:b/>
                <w:sz w:val="18"/>
                <w:szCs w:val="18"/>
              </w:rPr>
              <w:t>8</w:t>
            </w:r>
            <w:r w:rsidR="00BD27AC" w:rsidRPr="00F16974">
              <w:rPr>
                <w:rFonts w:ascii="Verdana" w:hAnsi="Verdana"/>
                <w:b/>
                <w:sz w:val="18"/>
                <w:szCs w:val="18"/>
              </w:rPr>
              <w:t xml:space="preserve"> </w:t>
            </w:r>
          </w:p>
          <w:p w14:paraId="1F858827" w14:textId="77777777" w:rsidR="00BD27AC" w:rsidRDefault="00962107" w:rsidP="00BD27AC">
            <w:pPr>
              <w:rPr>
                <w:rFonts w:ascii="Verdana" w:hAnsi="Verdana"/>
                <w:b/>
                <w:sz w:val="18"/>
                <w:szCs w:val="18"/>
              </w:rPr>
            </w:pPr>
            <w:r w:rsidRPr="002C5677">
              <w:rPr>
                <w:rFonts w:ascii="Verdana" w:hAnsi="Verdana"/>
                <w:b/>
                <w:sz w:val="18"/>
                <w:szCs w:val="18"/>
                <w:lang w:val="sv-FI"/>
              </w:rPr>
              <w:t>Familjevårdarens ledighet</w:t>
            </w:r>
          </w:p>
          <w:p w14:paraId="1F858828" w14:textId="77777777" w:rsidR="00BD27AC" w:rsidRPr="00524100" w:rsidRDefault="00100EA4">
            <w:pPr>
              <w:rPr>
                <w:rFonts w:ascii="Verdana" w:hAnsi="Verdana"/>
                <w:b/>
                <w:sz w:val="16"/>
                <w:szCs w:val="16"/>
              </w:rPr>
            </w:pPr>
            <w:r w:rsidRPr="00100EA4">
              <w:rPr>
                <w:rFonts w:ascii="Verdana" w:hAnsi="Verdana"/>
                <w:sz w:val="16"/>
                <w:szCs w:val="16"/>
              </w:rPr>
              <w:t>(</w:t>
            </w:r>
            <w:r w:rsidR="00962107" w:rsidRPr="008A5875">
              <w:rPr>
                <w:rFonts w:ascii="Verdana" w:hAnsi="Verdana"/>
                <w:bCs/>
                <w:sz w:val="14"/>
                <w:szCs w:val="14"/>
              </w:rPr>
              <w:t>Familjevårdslag</w:t>
            </w:r>
            <w:r w:rsidRPr="00100EA4">
              <w:rPr>
                <w:rFonts w:ascii="Verdana" w:hAnsi="Verdana"/>
                <w:sz w:val="16"/>
                <w:szCs w:val="16"/>
              </w:rPr>
              <w:t xml:space="preserve"> </w:t>
            </w:r>
            <w:r w:rsidRPr="00962107">
              <w:rPr>
                <w:rFonts w:ascii="Verdana" w:hAnsi="Verdana"/>
                <w:bCs/>
                <w:sz w:val="14"/>
                <w:szCs w:val="14"/>
              </w:rPr>
              <w:t>13 §)</w:t>
            </w:r>
          </w:p>
        </w:tc>
        <w:tc>
          <w:tcPr>
            <w:tcW w:w="8612" w:type="dxa"/>
            <w:gridSpan w:val="6"/>
            <w:tcBorders>
              <w:top w:val="single" w:sz="4" w:space="0" w:color="auto"/>
            </w:tcBorders>
            <w:tcMar>
              <w:top w:w="57" w:type="dxa"/>
              <w:bottom w:w="57" w:type="dxa"/>
            </w:tcMar>
          </w:tcPr>
          <w:p w14:paraId="1F858829" w14:textId="77777777" w:rsidR="00BD27AC" w:rsidRPr="00B66B84" w:rsidRDefault="00B66B84" w:rsidP="00AB333D">
            <w:pPr>
              <w:spacing w:before="20"/>
              <w:rPr>
                <w:rFonts w:ascii="Verdana" w:hAnsi="Verdana"/>
                <w:sz w:val="18"/>
                <w:szCs w:val="18"/>
                <w:lang w:val="sv-FI"/>
              </w:rPr>
            </w:pPr>
            <w:r w:rsidRPr="002C5677">
              <w:rPr>
                <w:rFonts w:ascii="Verdana" w:hAnsi="Verdana"/>
                <w:sz w:val="18"/>
                <w:szCs w:val="18"/>
                <w:lang w:val="sv-FI"/>
              </w:rPr>
              <w:t>Familjevårdarens rätt till ledighet</w:t>
            </w:r>
          </w:p>
          <w:tbl>
            <w:tblPr>
              <w:tblW w:w="0" w:type="auto"/>
              <w:tblCellSpacing w:w="5" w:type="dxa"/>
              <w:tblLayout w:type="fixed"/>
              <w:tblLook w:val="04A0" w:firstRow="1" w:lastRow="0" w:firstColumn="1" w:lastColumn="0" w:noHBand="0" w:noVBand="1"/>
            </w:tblPr>
            <w:tblGrid>
              <w:gridCol w:w="238"/>
              <w:gridCol w:w="8155"/>
            </w:tblGrid>
            <w:tr w:rsidR="00BD27AC" w:rsidRPr="004F35F7" w14:paraId="1F85882C" w14:textId="77777777" w:rsidTr="00347668">
              <w:trPr>
                <w:tblCellSpacing w:w="5" w:type="dxa"/>
              </w:trPr>
              <w:tc>
                <w:tcPr>
                  <w:tcW w:w="223" w:type="dxa"/>
                  <w:tcMar>
                    <w:left w:w="0" w:type="dxa"/>
                    <w:right w:w="57" w:type="dxa"/>
                  </w:tcMar>
                </w:tcPr>
                <w:p w14:paraId="1F85882A"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2B" w14:textId="77777777" w:rsidR="00BD27AC" w:rsidRPr="00BD27AC" w:rsidRDefault="00B66B84" w:rsidP="00AB333D">
                  <w:pPr>
                    <w:pStyle w:val="Selitysteksti"/>
                    <w:spacing w:before="60" w:after="40" w:line="240" w:lineRule="auto"/>
                    <w:ind w:left="0"/>
                    <w:rPr>
                      <w:rFonts w:ascii="Verdana" w:hAnsi="Verdana"/>
                      <w:lang w:val="fi-FI"/>
                    </w:rPr>
                  </w:pPr>
                  <w:r>
                    <w:rPr>
                      <w:rFonts w:ascii="Verdana" w:hAnsi="Verdana"/>
                      <w:lang w:val="sv-FI"/>
                    </w:rPr>
                    <w:t xml:space="preserve">Ledighet enligt </w:t>
                  </w:r>
                  <w:r>
                    <w:rPr>
                      <w:rFonts w:ascii="Verdana" w:hAnsi="Verdana"/>
                      <w:lang w:val="fi-FI"/>
                    </w:rPr>
                    <w:t>Familjevårdslagen</w:t>
                  </w:r>
                  <w:r w:rsidR="00BD27AC" w:rsidRPr="00BD27AC">
                    <w:rPr>
                      <w:rFonts w:ascii="Verdana" w:hAnsi="Verdana"/>
                      <w:lang w:val="fi-FI"/>
                    </w:rPr>
                    <w:t xml:space="preserve"> </w:t>
                  </w:r>
                  <w:r w:rsidR="00FE58CE">
                    <w:rPr>
                      <w:rFonts w:ascii="Verdana" w:hAnsi="Verdana"/>
                      <w:lang w:val="fi-FI"/>
                    </w:rPr>
                    <w:t>13</w:t>
                  </w:r>
                  <w:r w:rsidR="00BD27AC" w:rsidRPr="00BD27AC">
                    <w:rPr>
                      <w:rFonts w:ascii="Verdana" w:hAnsi="Verdana"/>
                      <w:lang w:val="fi-FI"/>
                    </w:rPr>
                    <w:t xml:space="preserve"> §</w:t>
                  </w:r>
                  <w:r>
                    <w:rPr>
                      <w:rFonts w:ascii="Verdana" w:hAnsi="Verdana"/>
                      <w:lang w:val="fi-FI"/>
                    </w:rPr>
                    <w:t xml:space="preserve">, </w:t>
                  </w:r>
                  <w:r w:rsidR="00BD27AC" w:rsidRPr="00BD27AC">
                    <w:rPr>
                      <w:rFonts w:ascii="Verdana" w:hAnsi="Verdana"/>
                      <w:lang w:val="fi-FI"/>
                    </w:rPr>
                    <w:t>1 mom</w:t>
                  </w:r>
                </w:p>
              </w:tc>
            </w:tr>
            <w:tr w:rsidR="00BD27AC" w:rsidRPr="004F35F7" w14:paraId="1F85882F" w14:textId="77777777" w:rsidTr="00347668">
              <w:trPr>
                <w:tblCellSpacing w:w="5" w:type="dxa"/>
              </w:trPr>
              <w:tc>
                <w:tcPr>
                  <w:tcW w:w="223" w:type="dxa"/>
                  <w:tcMar>
                    <w:left w:w="0" w:type="dxa"/>
                    <w:right w:w="57" w:type="dxa"/>
                  </w:tcMar>
                </w:tcPr>
                <w:p w14:paraId="1F85882D" w14:textId="77777777" w:rsidR="00BD27AC" w:rsidRPr="004F35F7" w:rsidRDefault="007562F4" w:rsidP="00C8093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2E" w14:textId="77777777" w:rsidR="00BD27AC" w:rsidRPr="004F35F7" w:rsidRDefault="00B66B84" w:rsidP="00C55BB5">
                  <w:pPr>
                    <w:pStyle w:val="Selitysteksti"/>
                    <w:spacing w:before="60" w:after="20" w:line="240" w:lineRule="auto"/>
                    <w:rPr>
                      <w:rFonts w:ascii="Verdana" w:hAnsi="Verdana"/>
                      <w:lang w:val="fi-FI"/>
                    </w:rPr>
                  </w:pPr>
                  <w:r w:rsidRPr="002C5677">
                    <w:rPr>
                      <w:rFonts w:ascii="Verdana" w:hAnsi="Verdana"/>
                      <w:lang w:val="sv-FI"/>
                    </w:rPr>
                    <w:t>Annan, vilken</w:t>
                  </w:r>
                  <w:r w:rsidR="00BD27AC">
                    <w:rPr>
                      <w:rFonts w:ascii="Verdana" w:hAnsi="Verdana"/>
                      <w:lang w:val="fi-FI"/>
                    </w:rPr>
                    <w:t xml:space="preserve"> </w:t>
                  </w:r>
                  <w:r w:rsidR="007562F4" w:rsidRPr="00C55BB5">
                    <w:rPr>
                      <w:rFonts w:ascii="Verdana" w:hAnsi="Verdana"/>
                    </w:rPr>
                    <w:fldChar w:fldCharType="begin">
                      <w:ffData>
                        <w:name w:val="Teksti16"/>
                        <w:enabled/>
                        <w:calcOnExit w:val="0"/>
                        <w:textInput/>
                      </w:ffData>
                    </w:fldChar>
                  </w:r>
                  <w:bookmarkStart w:id="3" w:name="Teksti16"/>
                  <w:r w:rsidR="00BD27AC" w:rsidRPr="00C55BB5">
                    <w:rPr>
                      <w:rFonts w:ascii="Verdana" w:hAnsi="Verdana"/>
                    </w:rPr>
                    <w:instrText xml:space="preserve"> FORMTEXT </w:instrText>
                  </w:r>
                  <w:r w:rsidR="007562F4" w:rsidRPr="00C55BB5">
                    <w:rPr>
                      <w:rFonts w:ascii="Verdana" w:hAnsi="Verdana"/>
                    </w:rPr>
                  </w:r>
                  <w:r w:rsidR="007562F4" w:rsidRPr="00C55BB5">
                    <w:rPr>
                      <w:rFonts w:ascii="Verdana" w:hAnsi="Verdana"/>
                    </w:rPr>
                    <w:fldChar w:fldCharType="separate"/>
                  </w:r>
                  <w:r w:rsidR="00BD27AC" w:rsidRPr="00C55BB5">
                    <w:rPr>
                      <w:rFonts w:ascii="Verdana" w:hAnsi="Verdana"/>
                      <w:noProof/>
                    </w:rPr>
                    <w:t> </w:t>
                  </w:r>
                  <w:r w:rsidR="00BD27AC" w:rsidRPr="00C55BB5">
                    <w:rPr>
                      <w:rFonts w:ascii="Verdana" w:hAnsi="Verdana"/>
                      <w:noProof/>
                    </w:rPr>
                    <w:t> </w:t>
                  </w:r>
                  <w:r w:rsidR="00BD27AC" w:rsidRPr="00C55BB5">
                    <w:rPr>
                      <w:rFonts w:ascii="Verdana" w:hAnsi="Verdana"/>
                      <w:noProof/>
                    </w:rPr>
                    <w:t> </w:t>
                  </w:r>
                  <w:r w:rsidR="00BD27AC" w:rsidRPr="00C55BB5">
                    <w:rPr>
                      <w:rFonts w:ascii="Verdana" w:hAnsi="Verdana"/>
                      <w:noProof/>
                    </w:rPr>
                    <w:t> </w:t>
                  </w:r>
                  <w:r w:rsidR="00BD27AC" w:rsidRPr="00C55BB5">
                    <w:rPr>
                      <w:rFonts w:ascii="Verdana" w:hAnsi="Verdana"/>
                      <w:noProof/>
                    </w:rPr>
                    <w:t> </w:t>
                  </w:r>
                  <w:r w:rsidR="007562F4" w:rsidRPr="00C55BB5">
                    <w:rPr>
                      <w:rFonts w:ascii="Verdana" w:hAnsi="Verdana"/>
                    </w:rPr>
                    <w:fldChar w:fldCharType="end"/>
                  </w:r>
                  <w:bookmarkEnd w:id="3"/>
                  <w:r w:rsidR="00BD27AC">
                    <w:rPr>
                      <w:rFonts w:ascii="Verdana" w:hAnsi="Verdana"/>
                      <w:b/>
                    </w:rPr>
                    <w:t xml:space="preserve"> </w:t>
                  </w:r>
                  <w:r w:rsidRPr="002C5677">
                    <w:rPr>
                      <w:rFonts w:ascii="Verdana" w:hAnsi="Verdana"/>
                      <w:lang w:val="sv-FI"/>
                    </w:rPr>
                    <w:t>dygn / mån</w:t>
                  </w:r>
                </w:p>
              </w:tc>
            </w:tr>
          </w:tbl>
          <w:p w14:paraId="1F858830" w14:textId="77777777" w:rsidR="00BD27AC" w:rsidRPr="004F35F7" w:rsidRDefault="00BD27AC" w:rsidP="004F35F7">
            <w:pPr>
              <w:rPr>
                <w:rFonts w:ascii="Verdana" w:hAnsi="Verdana"/>
                <w:sz w:val="18"/>
                <w:szCs w:val="18"/>
              </w:rPr>
            </w:pPr>
          </w:p>
        </w:tc>
      </w:tr>
      <w:tr w:rsidR="00BD27AC" w:rsidRPr="00F77BB1" w14:paraId="1F85883A" w14:textId="77777777" w:rsidTr="009B7F96">
        <w:trPr>
          <w:trHeight w:val="52"/>
        </w:trPr>
        <w:tc>
          <w:tcPr>
            <w:tcW w:w="1809" w:type="dxa"/>
            <w:vMerge/>
            <w:shd w:val="clear" w:color="auto" w:fill="auto"/>
            <w:tcMar>
              <w:top w:w="57" w:type="dxa"/>
              <w:left w:w="28" w:type="dxa"/>
              <w:right w:w="6" w:type="dxa"/>
            </w:tcMar>
          </w:tcPr>
          <w:p w14:paraId="1F858832" w14:textId="77777777" w:rsidR="00BD27AC" w:rsidRPr="00524100" w:rsidRDefault="00BD27AC">
            <w:pPr>
              <w:rPr>
                <w:rFonts w:ascii="Verdana" w:hAnsi="Verdana"/>
                <w:b/>
                <w:sz w:val="16"/>
                <w:szCs w:val="16"/>
              </w:rPr>
            </w:pPr>
          </w:p>
        </w:tc>
        <w:tc>
          <w:tcPr>
            <w:tcW w:w="8612" w:type="dxa"/>
            <w:gridSpan w:val="6"/>
            <w:tcMar>
              <w:top w:w="57" w:type="dxa"/>
              <w:bottom w:w="57" w:type="dxa"/>
            </w:tcMar>
          </w:tcPr>
          <w:p w14:paraId="1F858833" w14:textId="77777777" w:rsidR="007347E6" w:rsidRPr="007347E6" w:rsidRDefault="00B66B84" w:rsidP="00FC3E82">
            <w:pPr>
              <w:spacing w:after="60"/>
              <w:rPr>
                <w:rFonts w:ascii="Verdana" w:hAnsi="Verdana"/>
                <w:sz w:val="18"/>
                <w:szCs w:val="18"/>
                <w:lang w:val="sv-FI"/>
              </w:rPr>
            </w:pPr>
            <w:r w:rsidRPr="002C5677">
              <w:rPr>
                <w:rFonts w:ascii="Verdana" w:hAnsi="Verdana"/>
                <w:sz w:val="18"/>
                <w:szCs w:val="18"/>
                <w:lang w:val="sv-FI"/>
              </w:rPr>
              <w:t>Genomförande av ledigheten</w:t>
            </w:r>
          </w:p>
          <w:tbl>
            <w:tblPr>
              <w:tblW w:w="0" w:type="auto"/>
              <w:tblCellSpacing w:w="5" w:type="dxa"/>
              <w:tblLayout w:type="fixed"/>
              <w:tblLook w:val="04A0" w:firstRow="1" w:lastRow="0" w:firstColumn="1" w:lastColumn="0" w:noHBand="0" w:noVBand="1"/>
            </w:tblPr>
            <w:tblGrid>
              <w:gridCol w:w="238"/>
              <w:gridCol w:w="8155"/>
            </w:tblGrid>
            <w:tr w:rsidR="00BD27AC" w:rsidRPr="00F77BB1" w14:paraId="1F858838" w14:textId="77777777" w:rsidTr="00347668">
              <w:trPr>
                <w:tblCellSpacing w:w="5" w:type="dxa"/>
              </w:trPr>
              <w:tc>
                <w:tcPr>
                  <w:tcW w:w="223" w:type="dxa"/>
                  <w:tcMar>
                    <w:left w:w="0" w:type="dxa"/>
                    <w:right w:w="57" w:type="dxa"/>
                  </w:tcMar>
                </w:tcPr>
                <w:p w14:paraId="1F858834"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35" w14:textId="77777777" w:rsidR="00BD27AC" w:rsidRPr="00373B0B" w:rsidRDefault="00B66B84" w:rsidP="007347E6">
                  <w:pPr>
                    <w:pStyle w:val="Selitysteksti"/>
                    <w:spacing w:before="20" w:line="240" w:lineRule="auto"/>
                    <w:ind w:left="0"/>
                    <w:rPr>
                      <w:rFonts w:ascii="Verdana" w:hAnsi="Verdana"/>
                      <w:b/>
                      <w:lang w:val="sv-SE"/>
                    </w:rPr>
                  </w:pPr>
                  <w:r w:rsidRPr="002C5677">
                    <w:rPr>
                      <w:rFonts w:ascii="Verdana" w:hAnsi="Verdana" w:cs="Times New Roman"/>
                      <w:color w:val="auto"/>
                      <w:lang w:val="sv-FI"/>
                    </w:rPr>
                    <w:t>Placeraren ordnar ersättande vård, hur</w:t>
                  </w:r>
                  <w:r w:rsidR="00925817" w:rsidRPr="00373B0B">
                    <w:rPr>
                      <w:color w:val="221E1F"/>
                      <w:lang w:val="sv-SE"/>
                    </w:rPr>
                    <w:t>:</w:t>
                  </w:r>
                  <w:r w:rsidR="00BD27AC" w:rsidRPr="00373B0B">
                    <w:rPr>
                      <w:color w:val="221E1F"/>
                      <w:lang w:val="sv-SE"/>
                    </w:rPr>
                    <w:t xml:space="preserve"> </w:t>
                  </w:r>
                  <w:r w:rsidR="007562F4" w:rsidRPr="004F35F7">
                    <w:rPr>
                      <w:rFonts w:ascii="Verdana" w:hAnsi="Verdana"/>
                      <w:b/>
                    </w:rPr>
                    <w:fldChar w:fldCharType="begin">
                      <w:ffData>
                        <w:name w:val="Teksti16"/>
                        <w:enabled/>
                        <w:calcOnExit w:val="0"/>
                        <w:textInput/>
                      </w:ffData>
                    </w:fldChar>
                  </w:r>
                  <w:r w:rsidR="00BD27AC"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7562F4" w:rsidRPr="004F35F7">
                    <w:rPr>
                      <w:rFonts w:ascii="Verdana" w:hAnsi="Verdana"/>
                      <w:b/>
                    </w:rPr>
                    <w:fldChar w:fldCharType="end"/>
                  </w:r>
                </w:p>
                <w:p w14:paraId="1F858836" w14:textId="77777777" w:rsidR="007347E6" w:rsidRPr="00373B0B" w:rsidRDefault="007347E6" w:rsidP="007347E6">
                  <w:pPr>
                    <w:pStyle w:val="Selitysteksti"/>
                    <w:spacing w:before="60" w:line="240" w:lineRule="auto"/>
                    <w:ind w:left="0"/>
                    <w:rPr>
                      <w:rFonts w:ascii="Verdana" w:hAnsi="Verdana" w:cs="Times New Roman"/>
                      <w:color w:val="auto"/>
                      <w:lang w:val="sv-SE"/>
                    </w:rPr>
                  </w:pPr>
                  <w:r w:rsidRPr="002C5677">
                    <w:rPr>
                      <w:rFonts w:ascii="Verdana" w:hAnsi="Verdana" w:cs="Times New Roman"/>
                      <w:color w:val="auto"/>
                      <w:lang w:val="sv-FI"/>
                    </w:rPr>
                    <w:t>När placeraren ordnar ersättande vård, betalas vårdarvode till familjevårdaren</w:t>
                  </w:r>
                  <w:r w:rsidRPr="00373B0B">
                    <w:rPr>
                      <w:rFonts w:ascii="Verdana" w:hAnsi="Verdana" w:cs="Times New Roman"/>
                      <w:color w:val="auto"/>
                      <w:lang w:val="sv-SE"/>
                    </w:rPr>
                    <w:t>.</w:t>
                  </w:r>
                </w:p>
                <w:p w14:paraId="1F858837" w14:textId="77777777" w:rsidR="007347E6" w:rsidRPr="00373B0B" w:rsidRDefault="007347E6" w:rsidP="007347E6">
                  <w:pPr>
                    <w:pStyle w:val="Selitysteksti"/>
                    <w:spacing w:before="20" w:line="240" w:lineRule="auto"/>
                    <w:ind w:left="0"/>
                    <w:rPr>
                      <w:rFonts w:ascii="Verdana" w:hAnsi="Verdana" w:cs="Times New Roman"/>
                      <w:color w:val="auto"/>
                      <w:lang w:val="sv-SE"/>
                    </w:rPr>
                  </w:pPr>
                  <w:r w:rsidRPr="002C5677">
                    <w:rPr>
                      <w:rFonts w:ascii="Verdana" w:hAnsi="Verdana" w:cs="Times New Roman"/>
                      <w:color w:val="auto"/>
                      <w:lang w:val="sv-FI"/>
                    </w:rPr>
                    <w:t>När placeraren ordnar ersättande vård</w:t>
                  </w:r>
                  <w:r w:rsidRPr="00373B0B">
                    <w:rPr>
                      <w:rFonts w:ascii="Verdana" w:hAnsi="Verdana" w:cs="Times New Roman"/>
                      <w:color w:val="auto"/>
                      <w:lang w:val="sv-SE"/>
                    </w:rPr>
                    <w:t xml:space="preserve">, </w:t>
                  </w:r>
                  <w:r>
                    <w:rPr>
                      <w:rFonts w:ascii="Verdana" w:hAnsi="Verdana" w:cs="Times New Roman"/>
                      <w:color w:val="auto"/>
                      <w:lang w:val="sv-FI"/>
                    </w:rPr>
                    <w:t>f</w:t>
                  </w:r>
                  <w:r w:rsidRPr="002C5677">
                    <w:rPr>
                      <w:rFonts w:ascii="Verdana" w:hAnsi="Verdana" w:cs="Times New Roman"/>
                      <w:color w:val="auto"/>
                      <w:lang w:val="sv-FI"/>
                    </w:rPr>
                    <w:t>amiljevårdaren erhåller kostnadsersättning, betalningsgrund</w:t>
                  </w:r>
                  <w:r w:rsidRPr="00373B0B">
                    <w:rPr>
                      <w:rFonts w:ascii="Verdana" w:hAnsi="Verdana" w:cs="Times New Roman"/>
                      <w:color w:val="auto"/>
                      <w:lang w:val="sv-SE"/>
                    </w:rPr>
                    <w:t xml:space="preserve"> </w:t>
                  </w:r>
                  <w:r w:rsidRPr="00C55BB5">
                    <w:rPr>
                      <w:rFonts w:ascii="Verdana" w:hAnsi="Verdana"/>
                    </w:rPr>
                    <w:fldChar w:fldCharType="begin">
                      <w:ffData>
                        <w:name w:val=""/>
                        <w:enabled/>
                        <w:calcOnExit w:val="0"/>
                        <w:textInput/>
                      </w:ffData>
                    </w:fldChar>
                  </w:r>
                  <w:r w:rsidRPr="00373B0B">
                    <w:rPr>
                      <w:rFonts w:ascii="Verdana" w:hAnsi="Verdana"/>
                      <w:lang w:val="sv-SE"/>
                    </w:rPr>
                    <w:instrText xml:space="preserve"> FORMTEXT </w:instrText>
                  </w:r>
                  <w:r w:rsidRPr="00C55BB5">
                    <w:rPr>
                      <w:rFonts w:ascii="Verdana" w:hAnsi="Verdana"/>
                    </w:rPr>
                  </w:r>
                  <w:r w:rsidRPr="00C55BB5">
                    <w:rPr>
                      <w:rFonts w:ascii="Verdana" w:hAnsi="Verdana"/>
                    </w:rPr>
                    <w:fldChar w:fldCharType="separate"/>
                  </w:r>
                  <w:r w:rsidRPr="00C55BB5">
                    <w:rPr>
                      <w:rFonts w:ascii="Verdana" w:hAnsi="Verdana"/>
                      <w:noProof/>
                    </w:rPr>
                    <w:t> </w:t>
                  </w:r>
                  <w:r w:rsidRPr="00C55BB5">
                    <w:rPr>
                      <w:rFonts w:ascii="Verdana" w:hAnsi="Verdana"/>
                      <w:noProof/>
                    </w:rPr>
                    <w:t> </w:t>
                  </w:r>
                  <w:r w:rsidRPr="00C55BB5">
                    <w:rPr>
                      <w:rFonts w:ascii="Verdana" w:hAnsi="Verdana"/>
                      <w:noProof/>
                    </w:rPr>
                    <w:t> </w:t>
                  </w:r>
                  <w:r w:rsidRPr="00C55BB5">
                    <w:rPr>
                      <w:rFonts w:ascii="Verdana" w:hAnsi="Verdana"/>
                      <w:noProof/>
                    </w:rPr>
                    <w:t> </w:t>
                  </w:r>
                  <w:r w:rsidRPr="00C55BB5">
                    <w:rPr>
                      <w:rFonts w:ascii="Verdana" w:hAnsi="Verdana"/>
                      <w:noProof/>
                    </w:rPr>
                    <w:t> </w:t>
                  </w:r>
                  <w:r w:rsidRPr="00C55BB5">
                    <w:rPr>
                      <w:rFonts w:ascii="Verdana" w:hAnsi="Verdana"/>
                    </w:rPr>
                    <w:fldChar w:fldCharType="end"/>
                  </w:r>
                </w:p>
              </w:tc>
            </w:tr>
          </w:tbl>
          <w:p w14:paraId="1F858839" w14:textId="77777777" w:rsidR="00BD27AC" w:rsidRPr="00373B0B" w:rsidRDefault="00BD27AC" w:rsidP="00347668">
            <w:pPr>
              <w:rPr>
                <w:rFonts w:ascii="Verdana" w:hAnsi="Verdana"/>
                <w:sz w:val="18"/>
                <w:szCs w:val="18"/>
                <w:lang w:val="sv-SE"/>
              </w:rPr>
            </w:pPr>
          </w:p>
        </w:tc>
      </w:tr>
      <w:tr w:rsidR="00BD27AC" w:rsidRPr="00F77BB1" w14:paraId="1F858843" w14:textId="77777777" w:rsidTr="009B7F96">
        <w:trPr>
          <w:trHeight w:val="52"/>
        </w:trPr>
        <w:tc>
          <w:tcPr>
            <w:tcW w:w="1809" w:type="dxa"/>
            <w:vMerge/>
            <w:shd w:val="clear" w:color="auto" w:fill="auto"/>
            <w:tcMar>
              <w:top w:w="57" w:type="dxa"/>
              <w:left w:w="28" w:type="dxa"/>
              <w:right w:w="6" w:type="dxa"/>
            </w:tcMar>
          </w:tcPr>
          <w:p w14:paraId="1F85883B" w14:textId="77777777" w:rsidR="00BD27AC" w:rsidRPr="00373B0B" w:rsidRDefault="00BD27AC">
            <w:pPr>
              <w:rPr>
                <w:rFonts w:ascii="Verdana" w:hAnsi="Verdana"/>
                <w:b/>
                <w:sz w:val="16"/>
                <w:szCs w:val="16"/>
                <w:lang w:val="sv-SE"/>
              </w:rPr>
            </w:pPr>
          </w:p>
        </w:tc>
        <w:tc>
          <w:tcPr>
            <w:tcW w:w="8612" w:type="dxa"/>
            <w:gridSpan w:val="6"/>
            <w:tcMar>
              <w:top w:w="57" w:type="dxa"/>
              <w:bottom w:w="57" w:type="dxa"/>
            </w:tcMar>
          </w:tcPr>
          <w:tbl>
            <w:tblPr>
              <w:tblW w:w="8459" w:type="dxa"/>
              <w:tblCellSpacing w:w="5" w:type="dxa"/>
              <w:tblLayout w:type="fixed"/>
              <w:tblLook w:val="04A0" w:firstRow="1" w:lastRow="0" w:firstColumn="1" w:lastColumn="0" w:noHBand="0" w:noVBand="1"/>
            </w:tblPr>
            <w:tblGrid>
              <w:gridCol w:w="238"/>
              <w:gridCol w:w="8221"/>
            </w:tblGrid>
            <w:tr w:rsidR="00BD27AC" w:rsidRPr="00F77BB1" w14:paraId="1F85883E" w14:textId="77777777" w:rsidTr="00825C24">
              <w:trPr>
                <w:tblCellSpacing w:w="5" w:type="dxa"/>
              </w:trPr>
              <w:tc>
                <w:tcPr>
                  <w:tcW w:w="223" w:type="dxa"/>
                  <w:tcMar>
                    <w:left w:w="0" w:type="dxa"/>
                    <w:right w:w="57" w:type="dxa"/>
                  </w:tcMar>
                </w:tcPr>
                <w:p w14:paraId="1F85883C"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206" w:type="dxa"/>
                  <w:tcMar>
                    <w:left w:w="57" w:type="dxa"/>
                    <w:right w:w="0" w:type="dxa"/>
                  </w:tcMar>
                </w:tcPr>
                <w:p w14:paraId="1F85883D" w14:textId="77777777" w:rsidR="00BD27AC" w:rsidRPr="00373B0B" w:rsidRDefault="00B66B84" w:rsidP="007347E6">
                  <w:pPr>
                    <w:pStyle w:val="Selitysteksti"/>
                    <w:spacing w:before="20" w:after="60" w:line="240" w:lineRule="auto"/>
                    <w:ind w:left="0"/>
                    <w:rPr>
                      <w:rFonts w:ascii="Verdana" w:hAnsi="Verdana" w:cs="Times New Roman"/>
                      <w:color w:val="auto"/>
                      <w:lang w:val="sv-SE"/>
                    </w:rPr>
                  </w:pPr>
                  <w:r w:rsidRPr="002C5677">
                    <w:rPr>
                      <w:rFonts w:ascii="Verdana" w:hAnsi="Verdana" w:cs="Times New Roman"/>
                      <w:color w:val="auto"/>
                      <w:lang w:val="sv-FI"/>
                    </w:rPr>
                    <w:t>Placeraren bistår i ordnande av ersättande vård genom att betala</w:t>
                  </w:r>
                  <w:r w:rsidR="00BD27AC" w:rsidRPr="00373B0B">
                    <w:rPr>
                      <w:color w:val="221E1F"/>
                      <w:lang w:val="sv-SE"/>
                    </w:rPr>
                    <w:t xml:space="preserve"> </w:t>
                  </w:r>
                  <w:r w:rsidR="007562F4" w:rsidRPr="004F35F7">
                    <w:rPr>
                      <w:rFonts w:ascii="Verdana" w:hAnsi="Verdana"/>
                      <w:b/>
                    </w:rPr>
                    <w:fldChar w:fldCharType="begin">
                      <w:ffData>
                        <w:name w:val="Teksti16"/>
                        <w:enabled/>
                        <w:calcOnExit w:val="0"/>
                        <w:textInput/>
                      </w:ffData>
                    </w:fldChar>
                  </w:r>
                  <w:r w:rsidR="00BD27AC"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7562F4" w:rsidRPr="004F35F7">
                    <w:rPr>
                      <w:rFonts w:ascii="Verdana" w:hAnsi="Verdana"/>
                      <w:b/>
                    </w:rPr>
                    <w:fldChar w:fldCharType="end"/>
                  </w:r>
                  <w:r w:rsidR="00BD27AC" w:rsidRPr="00373B0B">
                    <w:rPr>
                      <w:rFonts w:ascii="Verdana" w:hAnsi="Verdana"/>
                      <w:b/>
                      <w:lang w:val="sv-SE"/>
                    </w:rPr>
                    <w:t xml:space="preserve"> </w:t>
                  </w:r>
                  <w:r w:rsidR="00BD27AC" w:rsidRPr="00373B0B">
                    <w:rPr>
                      <w:rFonts w:ascii="Verdana" w:hAnsi="Verdana" w:cs="Times New Roman"/>
                      <w:color w:val="auto"/>
                      <w:lang w:val="sv-SE"/>
                    </w:rPr>
                    <w:t>€</w:t>
                  </w:r>
                  <w:r w:rsidRPr="00373B0B">
                    <w:rPr>
                      <w:rFonts w:ascii="Verdana" w:hAnsi="Verdana" w:cs="Times New Roman"/>
                      <w:color w:val="auto"/>
                      <w:lang w:val="sv-SE"/>
                    </w:rPr>
                    <w:t xml:space="preserve"> </w:t>
                  </w:r>
                  <w:r w:rsidR="00BD27AC" w:rsidRPr="00373B0B">
                    <w:rPr>
                      <w:rFonts w:ascii="Verdana" w:hAnsi="Verdana" w:cs="Times New Roman"/>
                      <w:color w:val="auto"/>
                      <w:lang w:val="sv-SE"/>
                    </w:rPr>
                    <w:t>/</w:t>
                  </w:r>
                  <w:r w:rsidRPr="00373B0B">
                    <w:rPr>
                      <w:rFonts w:ascii="Verdana" w:hAnsi="Verdana" w:cs="Times New Roman"/>
                      <w:color w:val="auto"/>
                      <w:lang w:val="sv-SE"/>
                    </w:rPr>
                    <w:t xml:space="preserve"> mån </w:t>
                  </w:r>
                  <w:r w:rsidR="00BD27AC" w:rsidRPr="00373B0B">
                    <w:rPr>
                      <w:rFonts w:ascii="Verdana" w:hAnsi="Verdana" w:cs="Times New Roman"/>
                      <w:color w:val="auto"/>
                      <w:lang w:val="sv-SE"/>
                    </w:rPr>
                    <w:t>/</w:t>
                  </w:r>
                  <w:r w:rsidRPr="00373B0B">
                    <w:rPr>
                      <w:rFonts w:ascii="Verdana" w:hAnsi="Verdana" w:cs="Times New Roman"/>
                      <w:color w:val="auto"/>
                      <w:lang w:val="sv-SE"/>
                    </w:rPr>
                    <w:t xml:space="preserve"> år</w:t>
                  </w:r>
                  <w:r w:rsidR="00BD27AC" w:rsidRPr="00373B0B">
                    <w:rPr>
                      <w:rFonts w:ascii="Verdana" w:hAnsi="Verdana" w:cs="Times New Roman"/>
                      <w:color w:val="auto"/>
                      <w:lang w:val="sv-SE"/>
                    </w:rPr>
                    <w:t xml:space="preserve">, </w:t>
                  </w:r>
                  <w:r w:rsidRPr="002C5677">
                    <w:rPr>
                      <w:rFonts w:ascii="Verdana" w:hAnsi="Verdana" w:cs="Times New Roman"/>
                      <w:color w:val="auto"/>
                      <w:lang w:val="sv-FI"/>
                    </w:rPr>
                    <w:t>familjevårdaren ordnar ersättande vård</w:t>
                  </w:r>
                  <w:r w:rsidR="00BD27AC" w:rsidRPr="00373B0B">
                    <w:rPr>
                      <w:rFonts w:ascii="Verdana" w:hAnsi="Verdana" w:cs="Times New Roman"/>
                      <w:color w:val="auto"/>
                      <w:lang w:val="sv-SE"/>
                    </w:rPr>
                    <w:t>.</w:t>
                  </w:r>
                </w:p>
              </w:tc>
            </w:tr>
            <w:tr w:rsidR="00BD27AC" w:rsidRPr="00F77BB1" w14:paraId="1F858841" w14:textId="77777777" w:rsidTr="00825C24">
              <w:trPr>
                <w:tblCellSpacing w:w="5" w:type="dxa"/>
              </w:trPr>
              <w:tc>
                <w:tcPr>
                  <w:tcW w:w="223" w:type="dxa"/>
                  <w:tcMar>
                    <w:left w:w="0" w:type="dxa"/>
                    <w:right w:w="57" w:type="dxa"/>
                  </w:tcMar>
                </w:tcPr>
                <w:p w14:paraId="1F85883F" w14:textId="77777777" w:rsidR="00BD27AC" w:rsidRPr="00373B0B" w:rsidRDefault="00BD27AC" w:rsidP="00347668">
                  <w:pPr>
                    <w:tabs>
                      <w:tab w:val="left" w:pos="5685"/>
                    </w:tabs>
                    <w:rPr>
                      <w:rFonts w:ascii="Verdana" w:hAnsi="Verdana"/>
                      <w:sz w:val="18"/>
                      <w:szCs w:val="18"/>
                      <w:lang w:val="sv-SE"/>
                    </w:rPr>
                  </w:pPr>
                </w:p>
              </w:tc>
              <w:tc>
                <w:tcPr>
                  <w:tcW w:w="8206" w:type="dxa"/>
                  <w:tcMar>
                    <w:left w:w="57" w:type="dxa"/>
                    <w:right w:w="0" w:type="dxa"/>
                  </w:tcMar>
                </w:tcPr>
                <w:p w14:paraId="1F858840" w14:textId="77777777" w:rsidR="00BD27AC" w:rsidRPr="00373B0B" w:rsidRDefault="00B66B84" w:rsidP="00A87B68">
                  <w:pPr>
                    <w:pStyle w:val="Selitysteksti"/>
                    <w:spacing w:line="240" w:lineRule="auto"/>
                    <w:ind w:left="0"/>
                    <w:rPr>
                      <w:rFonts w:ascii="Verdana" w:hAnsi="Verdana"/>
                      <w:color w:val="auto"/>
                      <w:lang w:val="sv-SE"/>
                    </w:rPr>
                  </w:pPr>
                  <w:r w:rsidRPr="002C5677">
                    <w:rPr>
                      <w:rFonts w:ascii="Verdana" w:hAnsi="Verdana"/>
                      <w:color w:val="auto"/>
                      <w:lang w:val="sv-FI"/>
                    </w:rPr>
                    <w:t>När placeraren bistår i att ordna ersättande vård under ledigheten, betalas vårdarvode</w:t>
                  </w:r>
                  <w:r w:rsidR="00A87B68">
                    <w:rPr>
                      <w:rFonts w:ascii="Verdana" w:hAnsi="Verdana"/>
                      <w:color w:val="auto"/>
                      <w:lang w:val="sv-FI"/>
                    </w:rPr>
                    <w:t xml:space="preserve"> och</w:t>
                  </w:r>
                  <w:r w:rsidRPr="002C5677">
                    <w:rPr>
                      <w:rFonts w:ascii="Verdana" w:hAnsi="Verdana"/>
                      <w:color w:val="auto"/>
                      <w:lang w:val="sv-FI"/>
                    </w:rPr>
                    <w:t xml:space="preserve"> </w:t>
                  </w:r>
                  <w:r w:rsidR="00A87B68">
                    <w:rPr>
                      <w:rFonts w:ascii="Verdana" w:hAnsi="Verdana"/>
                      <w:color w:val="auto"/>
                      <w:lang w:val="sv-FI"/>
                    </w:rPr>
                    <w:t>k</w:t>
                  </w:r>
                  <w:r w:rsidR="00A87B68" w:rsidRPr="002C5677">
                    <w:rPr>
                      <w:rFonts w:ascii="Verdana" w:hAnsi="Verdana" w:cs="Times New Roman"/>
                      <w:color w:val="auto"/>
                      <w:lang w:val="sv-FI"/>
                    </w:rPr>
                    <w:t xml:space="preserve">ostnadsersättningen i sin helhet </w:t>
                  </w:r>
                  <w:r w:rsidRPr="002C5677">
                    <w:rPr>
                      <w:rFonts w:ascii="Verdana" w:hAnsi="Verdana"/>
                      <w:color w:val="auto"/>
                      <w:lang w:val="sv-FI"/>
                    </w:rPr>
                    <w:t>till familjevårdaren</w:t>
                  </w:r>
                  <w:r w:rsidR="00BD27AC" w:rsidRPr="00373B0B">
                    <w:rPr>
                      <w:rFonts w:ascii="Verdana" w:hAnsi="Verdana"/>
                      <w:color w:val="auto"/>
                      <w:lang w:val="sv-SE"/>
                    </w:rPr>
                    <w:t>.</w:t>
                  </w:r>
                </w:p>
              </w:tc>
            </w:tr>
          </w:tbl>
          <w:p w14:paraId="1F858842" w14:textId="77777777" w:rsidR="00BD27AC" w:rsidRPr="00373B0B" w:rsidRDefault="00BD27AC" w:rsidP="00347668">
            <w:pPr>
              <w:rPr>
                <w:rFonts w:ascii="Verdana" w:hAnsi="Verdana"/>
                <w:sz w:val="18"/>
                <w:szCs w:val="18"/>
                <w:lang w:val="sv-SE"/>
              </w:rPr>
            </w:pPr>
          </w:p>
        </w:tc>
      </w:tr>
      <w:tr w:rsidR="00347668" w:rsidRPr="00524100" w14:paraId="1F85884B" w14:textId="77777777" w:rsidTr="009A1C77">
        <w:trPr>
          <w:trHeight w:val="52"/>
        </w:trPr>
        <w:tc>
          <w:tcPr>
            <w:tcW w:w="1809" w:type="dxa"/>
            <w:vMerge w:val="restart"/>
            <w:shd w:val="clear" w:color="auto" w:fill="auto"/>
            <w:tcMar>
              <w:top w:w="57" w:type="dxa"/>
              <w:left w:w="28" w:type="dxa"/>
              <w:right w:w="6" w:type="dxa"/>
            </w:tcMar>
          </w:tcPr>
          <w:p w14:paraId="1F858844" w14:textId="77777777" w:rsidR="00A57F38" w:rsidRPr="00373B0B" w:rsidRDefault="008705CC" w:rsidP="00347668">
            <w:pPr>
              <w:rPr>
                <w:rFonts w:ascii="Verdana" w:hAnsi="Verdana"/>
                <w:b/>
                <w:sz w:val="18"/>
                <w:szCs w:val="18"/>
                <w:lang w:val="sv-SE"/>
              </w:rPr>
            </w:pPr>
            <w:r w:rsidRPr="00373B0B">
              <w:rPr>
                <w:rFonts w:ascii="Verdana" w:hAnsi="Verdana"/>
                <w:b/>
                <w:sz w:val="18"/>
                <w:szCs w:val="18"/>
                <w:lang w:val="sv-SE"/>
              </w:rPr>
              <w:lastRenderedPageBreak/>
              <w:t>9</w:t>
            </w:r>
            <w:r w:rsidR="00347668" w:rsidRPr="00373B0B">
              <w:rPr>
                <w:rFonts w:ascii="Verdana" w:hAnsi="Verdana"/>
                <w:b/>
                <w:sz w:val="18"/>
                <w:szCs w:val="18"/>
                <w:lang w:val="sv-SE"/>
              </w:rPr>
              <w:t xml:space="preserve"> </w:t>
            </w:r>
          </w:p>
          <w:p w14:paraId="1F858845" w14:textId="1A201EA7" w:rsidR="00347668" w:rsidRPr="00373B0B" w:rsidRDefault="006205C6" w:rsidP="00347668">
            <w:pPr>
              <w:rPr>
                <w:rFonts w:ascii="Verdana" w:hAnsi="Verdana"/>
                <w:b/>
                <w:sz w:val="18"/>
                <w:szCs w:val="18"/>
                <w:lang w:val="sv-SE"/>
              </w:rPr>
            </w:pPr>
            <w:r w:rsidRPr="006205C6">
              <w:rPr>
                <w:rFonts w:ascii="Verdana" w:hAnsi="Verdana"/>
                <w:b/>
                <w:sz w:val="18"/>
                <w:szCs w:val="18"/>
                <w:lang w:val="sv-FI"/>
              </w:rPr>
              <w:t xml:space="preserve">Utbildning och stöd, </w:t>
            </w:r>
            <w:proofErr w:type="gramStart"/>
            <w:r w:rsidRPr="006205C6">
              <w:rPr>
                <w:rFonts w:ascii="Verdana" w:hAnsi="Verdana"/>
                <w:b/>
                <w:sz w:val="18"/>
                <w:szCs w:val="18"/>
                <w:lang w:val="sv-FI"/>
              </w:rPr>
              <w:t xml:space="preserve">liksom </w:t>
            </w:r>
            <w:r w:rsidR="005B0C32" w:rsidRPr="006205C6">
              <w:rPr>
                <w:rFonts w:ascii="Verdana" w:hAnsi="Verdana"/>
                <w:b/>
                <w:sz w:val="18"/>
                <w:szCs w:val="18"/>
                <w:lang w:val="sv-FI"/>
              </w:rPr>
              <w:t xml:space="preserve"> </w:t>
            </w:r>
            <w:r w:rsidRPr="006205C6">
              <w:rPr>
                <w:rFonts w:ascii="Verdana" w:hAnsi="Verdana"/>
                <w:b/>
                <w:sz w:val="18"/>
                <w:szCs w:val="18"/>
                <w:lang w:val="sv-FI"/>
              </w:rPr>
              <w:t>samarbetet</w:t>
            </w:r>
            <w:proofErr w:type="gramEnd"/>
            <w:r w:rsidRPr="006205C6">
              <w:rPr>
                <w:rFonts w:ascii="Verdana" w:hAnsi="Verdana"/>
                <w:b/>
                <w:sz w:val="18"/>
                <w:szCs w:val="18"/>
                <w:lang w:val="sv-FI"/>
              </w:rPr>
              <w:t xml:space="preserve"> mellan </w:t>
            </w:r>
            <w:r w:rsidR="00A26633" w:rsidRPr="00A26633">
              <w:rPr>
                <w:rFonts w:ascii="Verdana" w:hAnsi="Verdana"/>
                <w:b/>
                <w:sz w:val="18"/>
                <w:szCs w:val="18"/>
                <w:lang w:val="sv-FI"/>
              </w:rPr>
              <w:t>välfärdsområdet</w:t>
            </w:r>
            <w:r w:rsidRPr="006205C6">
              <w:rPr>
                <w:rFonts w:ascii="Verdana" w:hAnsi="Verdana"/>
                <w:b/>
                <w:sz w:val="18"/>
                <w:szCs w:val="18"/>
                <w:lang w:val="sv-FI"/>
              </w:rPr>
              <w:t xml:space="preserve"> och familjevårdaren</w:t>
            </w:r>
            <w:r w:rsidRPr="00373B0B">
              <w:rPr>
                <w:rFonts w:ascii="Verdana" w:hAnsi="Verdana"/>
                <w:sz w:val="16"/>
                <w:szCs w:val="16"/>
                <w:lang w:val="sv-SE"/>
              </w:rPr>
              <w:t xml:space="preserve"> </w:t>
            </w:r>
          </w:p>
          <w:p w14:paraId="1F858846" w14:textId="130F6475" w:rsidR="00347668" w:rsidRPr="00500B84" w:rsidRDefault="006205C6" w:rsidP="006205C6">
            <w:pPr>
              <w:rPr>
                <w:rFonts w:ascii="Verdana" w:hAnsi="Verdana"/>
                <w:b/>
                <w:sz w:val="16"/>
                <w:szCs w:val="16"/>
                <w:lang w:val="sv-SE"/>
              </w:rPr>
            </w:pPr>
            <w:r w:rsidRPr="00500B84">
              <w:rPr>
                <w:rFonts w:ascii="Verdana" w:hAnsi="Verdana"/>
                <w:sz w:val="16"/>
                <w:szCs w:val="16"/>
                <w:lang w:val="sv-SE"/>
              </w:rPr>
              <w:t>(</w:t>
            </w:r>
            <w:r w:rsidRPr="00500B84">
              <w:rPr>
                <w:rFonts w:ascii="Verdana" w:hAnsi="Verdana"/>
                <w:bCs/>
                <w:sz w:val="14"/>
                <w:szCs w:val="14"/>
                <w:lang w:val="sv-SE"/>
              </w:rPr>
              <w:t>Familjevårdslag</w:t>
            </w:r>
            <w:r w:rsidRPr="00500B84">
              <w:rPr>
                <w:rFonts w:ascii="Verdana" w:hAnsi="Verdana"/>
                <w:sz w:val="16"/>
                <w:szCs w:val="16"/>
                <w:lang w:val="sv-SE"/>
              </w:rPr>
              <w:t xml:space="preserve"> </w:t>
            </w:r>
            <w:r w:rsidRPr="00500B84">
              <w:rPr>
                <w:rFonts w:ascii="Verdana" w:hAnsi="Verdana"/>
                <w:bCs/>
                <w:sz w:val="14"/>
                <w:szCs w:val="14"/>
                <w:lang w:val="sv-SE"/>
              </w:rPr>
              <w:t>10 §, 15 §</w:t>
            </w:r>
            <w:r w:rsidR="00CD4D89">
              <w:rPr>
                <w:rFonts w:ascii="Verdana" w:hAnsi="Verdana"/>
                <w:bCs/>
                <w:sz w:val="14"/>
                <w:szCs w:val="14"/>
                <w:lang w:val="sv-SE"/>
              </w:rPr>
              <w:t>, 15a §</w:t>
            </w:r>
            <w:r w:rsidRPr="00500B84">
              <w:rPr>
                <w:rFonts w:ascii="Verdana" w:hAnsi="Verdana"/>
                <w:bCs/>
                <w:sz w:val="14"/>
                <w:szCs w:val="14"/>
                <w:lang w:val="sv-SE"/>
              </w:rPr>
              <w:t>)</w:t>
            </w:r>
          </w:p>
        </w:tc>
        <w:tc>
          <w:tcPr>
            <w:tcW w:w="8612" w:type="dxa"/>
            <w:gridSpan w:val="6"/>
            <w:tcBorders>
              <w:bottom w:val="single" w:sz="4" w:space="0" w:color="auto"/>
            </w:tcBorders>
            <w:tcMar>
              <w:top w:w="57" w:type="dxa"/>
              <w:bottom w:w="57" w:type="dxa"/>
            </w:tcMar>
          </w:tcPr>
          <w:p w14:paraId="1F858847" w14:textId="20BC3FA5" w:rsidR="00347668" w:rsidRPr="006205C6" w:rsidRDefault="006205C6" w:rsidP="00A57F38">
            <w:pPr>
              <w:spacing w:before="20" w:after="60"/>
              <w:rPr>
                <w:rFonts w:ascii="Verdana" w:hAnsi="Verdana" w:cs="Calibri"/>
                <w:sz w:val="18"/>
                <w:szCs w:val="18"/>
                <w:lang w:val="sv-FI"/>
              </w:rPr>
            </w:pPr>
            <w:r w:rsidRPr="006205C6">
              <w:rPr>
                <w:rFonts w:ascii="Verdana" w:hAnsi="Verdana" w:cs="Calibri"/>
                <w:sz w:val="18"/>
                <w:szCs w:val="18"/>
                <w:lang w:val="sv-FI"/>
              </w:rPr>
              <w:t xml:space="preserve">Samarbetet mellan </w:t>
            </w:r>
            <w:r w:rsidR="00F77BB1">
              <w:rPr>
                <w:rFonts w:ascii="Verdana" w:hAnsi="Verdana"/>
                <w:sz w:val="18"/>
                <w:szCs w:val="18"/>
                <w:lang w:val="sv-FI"/>
              </w:rPr>
              <w:t>v</w:t>
            </w:r>
            <w:r w:rsidR="00F77BB1" w:rsidRPr="00F77BB1">
              <w:rPr>
                <w:rFonts w:ascii="Verdana" w:hAnsi="Verdana"/>
                <w:sz w:val="18"/>
                <w:szCs w:val="18"/>
                <w:lang w:val="sv-FI"/>
              </w:rPr>
              <w:t>älfärdsområdet</w:t>
            </w:r>
            <w:r w:rsidRPr="006205C6">
              <w:rPr>
                <w:rFonts w:ascii="Verdana" w:hAnsi="Verdana" w:cs="Calibri"/>
                <w:sz w:val="18"/>
                <w:szCs w:val="18"/>
                <w:lang w:val="sv-FI"/>
              </w:rPr>
              <w:t xml:space="preserve"> och familjevårdaren</w:t>
            </w:r>
            <w:r w:rsidR="00DE7425" w:rsidRPr="006205C6">
              <w:rPr>
                <w:rFonts w:ascii="Verdana" w:hAnsi="Verdana" w:cs="Calibri"/>
                <w:sz w:val="18"/>
                <w:szCs w:val="18"/>
                <w:lang w:val="sv-FI"/>
              </w:rPr>
              <w:t>:</w:t>
            </w:r>
          </w:p>
          <w:p w14:paraId="1F858848" w14:textId="77777777" w:rsidR="00DE7425" w:rsidRPr="006205C6" w:rsidRDefault="00DE7425" w:rsidP="00A57F38">
            <w:pPr>
              <w:spacing w:after="40"/>
              <w:rPr>
                <w:rFonts w:ascii="Verdana" w:hAnsi="Verdana" w:cs="Calibri"/>
                <w:sz w:val="18"/>
                <w:szCs w:val="18"/>
                <w:lang w:val="sv-FI"/>
              </w:rPr>
            </w:pPr>
            <w:r w:rsidRPr="006205C6">
              <w:rPr>
                <w:rFonts w:ascii="Verdana" w:hAnsi="Verdana" w:cs="Calibri"/>
                <w:sz w:val="18"/>
                <w:szCs w:val="18"/>
                <w:lang w:val="sv-FI"/>
              </w:rPr>
              <w:fldChar w:fldCharType="begin">
                <w:ffData>
                  <w:name w:val="Teksti19"/>
                  <w:enabled/>
                  <w:calcOnExit w:val="0"/>
                  <w:textInput/>
                </w:ffData>
              </w:fldChar>
            </w:r>
            <w:r w:rsidRPr="006205C6">
              <w:rPr>
                <w:rFonts w:ascii="Verdana" w:hAnsi="Verdana" w:cs="Calibri"/>
                <w:sz w:val="18"/>
                <w:szCs w:val="18"/>
                <w:lang w:val="sv-FI"/>
              </w:rPr>
              <w:instrText xml:space="preserve"> FORMTEXT </w:instrText>
            </w:r>
            <w:r w:rsidRPr="006205C6">
              <w:rPr>
                <w:rFonts w:ascii="Verdana" w:hAnsi="Verdana" w:cs="Calibri"/>
                <w:sz w:val="18"/>
                <w:szCs w:val="18"/>
                <w:lang w:val="sv-FI"/>
              </w:rPr>
            </w:r>
            <w:r w:rsidRPr="006205C6">
              <w:rPr>
                <w:rFonts w:ascii="Verdana" w:hAnsi="Verdana" w:cs="Calibri"/>
                <w:sz w:val="18"/>
                <w:szCs w:val="18"/>
                <w:lang w:val="sv-FI"/>
              </w:rPr>
              <w:fldChar w:fldCharType="separate"/>
            </w:r>
            <w:r w:rsidRPr="006205C6">
              <w:rPr>
                <w:rFonts w:ascii="Verdana" w:hAnsi="Verdana" w:cs="Calibri"/>
                <w:sz w:val="18"/>
                <w:szCs w:val="18"/>
                <w:lang w:val="sv-FI"/>
              </w:rPr>
              <w:t> </w:t>
            </w:r>
            <w:r w:rsidRPr="006205C6">
              <w:rPr>
                <w:rFonts w:ascii="Verdana" w:hAnsi="Verdana" w:cs="Calibri"/>
                <w:sz w:val="18"/>
                <w:szCs w:val="18"/>
                <w:lang w:val="sv-FI"/>
              </w:rPr>
              <w:t> </w:t>
            </w:r>
            <w:r w:rsidRPr="006205C6">
              <w:rPr>
                <w:rFonts w:ascii="Verdana" w:hAnsi="Verdana" w:cs="Calibri"/>
                <w:sz w:val="18"/>
                <w:szCs w:val="18"/>
                <w:lang w:val="sv-FI"/>
              </w:rPr>
              <w:t> </w:t>
            </w:r>
            <w:r w:rsidRPr="006205C6">
              <w:rPr>
                <w:rFonts w:ascii="Verdana" w:hAnsi="Verdana" w:cs="Calibri"/>
                <w:sz w:val="18"/>
                <w:szCs w:val="18"/>
                <w:lang w:val="sv-FI"/>
              </w:rPr>
              <w:t> </w:t>
            </w:r>
            <w:r w:rsidRPr="006205C6">
              <w:rPr>
                <w:rFonts w:ascii="Verdana" w:hAnsi="Verdana" w:cs="Calibri"/>
                <w:sz w:val="18"/>
                <w:szCs w:val="18"/>
                <w:lang w:val="sv-FI"/>
              </w:rPr>
              <w:t> </w:t>
            </w:r>
            <w:r w:rsidRPr="006205C6">
              <w:rPr>
                <w:rFonts w:ascii="Verdana" w:hAnsi="Verdana" w:cs="Calibri"/>
                <w:sz w:val="18"/>
                <w:szCs w:val="18"/>
                <w:lang w:val="sv-FI"/>
              </w:rPr>
              <w:fldChar w:fldCharType="end"/>
            </w:r>
          </w:p>
          <w:p w14:paraId="1F858849" w14:textId="77777777" w:rsidR="00347668" w:rsidRPr="006205C6" w:rsidRDefault="008F5406" w:rsidP="00A57F38">
            <w:pPr>
              <w:spacing w:before="40" w:after="60"/>
              <w:rPr>
                <w:rFonts w:ascii="Verdana" w:hAnsi="Verdana" w:cs="Calibri"/>
                <w:sz w:val="18"/>
                <w:szCs w:val="18"/>
                <w:lang w:val="sv-FI"/>
              </w:rPr>
            </w:pPr>
            <w:r w:rsidRPr="002C5677">
              <w:rPr>
                <w:rFonts w:ascii="Verdana" w:hAnsi="Verdana"/>
                <w:sz w:val="18"/>
                <w:szCs w:val="18"/>
                <w:lang w:val="sv-FI"/>
              </w:rPr>
              <w:t>Ansvarig arbetstagare som utnämnts för familjevårdaren, kontaktuppgifter</w:t>
            </w:r>
            <w:r w:rsidR="009D1C02" w:rsidRPr="006205C6">
              <w:rPr>
                <w:rFonts w:ascii="Verdana" w:hAnsi="Verdana" w:cs="Calibri"/>
                <w:sz w:val="18"/>
                <w:szCs w:val="18"/>
                <w:lang w:val="sv-FI"/>
              </w:rPr>
              <w:t>:</w:t>
            </w:r>
          </w:p>
          <w:p w14:paraId="1F85884A" w14:textId="77777777" w:rsidR="00347668" w:rsidRPr="006205C6" w:rsidRDefault="007562F4" w:rsidP="004F35F7">
            <w:pPr>
              <w:rPr>
                <w:rFonts w:ascii="Verdana" w:hAnsi="Verdana" w:cs="Calibri"/>
                <w:sz w:val="18"/>
                <w:szCs w:val="18"/>
                <w:lang w:val="sv-FI"/>
              </w:rPr>
            </w:pPr>
            <w:r w:rsidRPr="006205C6">
              <w:rPr>
                <w:rFonts w:ascii="Verdana" w:hAnsi="Verdana" w:cs="Calibri"/>
                <w:sz w:val="18"/>
                <w:szCs w:val="18"/>
                <w:lang w:val="sv-FI"/>
              </w:rPr>
              <w:fldChar w:fldCharType="begin">
                <w:ffData>
                  <w:name w:val="Teksti19"/>
                  <w:enabled/>
                  <w:calcOnExit w:val="0"/>
                  <w:textInput/>
                </w:ffData>
              </w:fldChar>
            </w:r>
            <w:bookmarkStart w:id="4" w:name="Teksti19"/>
            <w:r w:rsidR="00347668" w:rsidRPr="006205C6">
              <w:rPr>
                <w:rFonts w:ascii="Verdana" w:hAnsi="Verdana" w:cs="Calibri"/>
                <w:sz w:val="18"/>
                <w:szCs w:val="18"/>
                <w:lang w:val="sv-FI"/>
              </w:rPr>
              <w:instrText xml:space="preserve"> FORMTEXT </w:instrText>
            </w:r>
            <w:r w:rsidRPr="006205C6">
              <w:rPr>
                <w:rFonts w:ascii="Verdana" w:hAnsi="Verdana" w:cs="Calibri"/>
                <w:sz w:val="18"/>
                <w:szCs w:val="18"/>
                <w:lang w:val="sv-FI"/>
              </w:rPr>
            </w:r>
            <w:r w:rsidRPr="006205C6">
              <w:rPr>
                <w:rFonts w:ascii="Verdana" w:hAnsi="Verdana" w:cs="Calibri"/>
                <w:sz w:val="18"/>
                <w:szCs w:val="18"/>
                <w:lang w:val="sv-FI"/>
              </w:rPr>
              <w:fldChar w:fldCharType="separate"/>
            </w:r>
            <w:r w:rsidR="00347668" w:rsidRPr="006205C6">
              <w:rPr>
                <w:rFonts w:ascii="Verdana" w:hAnsi="Verdana" w:cs="Calibri"/>
                <w:sz w:val="18"/>
                <w:szCs w:val="18"/>
                <w:lang w:val="sv-FI"/>
              </w:rPr>
              <w:t> </w:t>
            </w:r>
            <w:r w:rsidR="00347668" w:rsidRPr="006205C6">
              <w:rPr>
                <w:rFonts w:ascii="Verdana" w:hAnsi="Verdana" w:cs="Calibri"/>
                <w:sz w:val="18"/>
                <w:szCs w:val="18"/>
                <w:lang w:val="sv-FI"/>
              </w:rPr>
              <w:t> </w:t>
            </w:r>
            <w:r w:rsidR="00347668" w:rsidRPr="006205C6">
              <w:rPr>
                <w:rFonts w:ascii="Verdana" w:hAnsi="Verdana" w:cs="Calibri"/>
                <w:sz w:val="18"/>
                <w:szCs w:val="18"/>
                <w:lang w:val="sv-FI"/>
              </w:rPr>
              <w:t> </w:t>
            </w:r>
            <w:r w:rsidR="00347668" w:rsidRPr="006205C6">
              <w:rPr>
                <w:rFonts w:ascii="Verdana" w:hAnsi="Verdana" w:cs="Calibri"/>
                <w:sz w:val="18"/>
                <w:szCs w:val="18"/>
                <w:lang w:val="sv-FI"/>
              </w:rPr>
              <w:t> </w:t>
            </w:r>
            <w:r w:rsidR="00347668" w:rsidRPr="006205C6">
              <w:rPr>
                <w:rFonts w:ascii="Verdana" w:hAnsi="Verdana" w:cs="Calibri"/>
                <w:sz w:val="18"/>
                <w:szCs w:val="18"/>
                <w:lang w:val="sv-FI"/>
              </w:rPr>
              <w:t> </w:t>
            </w:r>
            <w:r w:rsidRPr="006205C6">
              <w:rPr>
                <w:rFonts w:ascii="Verdana" w:hAnsi="Verdana" w:cs="Calibri"/>
                <w:sz w:val="18"/>
                <w:szCs w:val="18"/>
                <w:lang w:val="sv-FI"/>
              </w:rPr>
              <w:fldChar w:fldCharType="end"/>
            </w:r>
            <w:bookmarkEnd w:id="4"/>
          </w:p>
        </w:tc>
      </w:tr>
      <w:tr w:rsidR="008705CC" w:rsidRPr="00524100" w14:paraId="1F858851" w14:textId="77777777" w:rsidTr="009B7F96">
        <w:trPr>
          <w:trHeight w:val="315"/>
        </w:trPr>
        <w:tc>
          <w:tcPr>
            <w:tcW w:w="1809" w:type="dxa"/>
            <w:vMerge/>
            <w:tcBorders>
              <w:right w:val="single" w:sz="4" w:space="0" w:color="auto"/>
            </w:tcBorders>
            <w:shd w:val="clear" w:color="auto" w:fill="auto"/>
            <w:tcMar>
              <w:top w:w="57" w:type="dxa"/>
              <w:left w:w="28" w:type="dxa"/>
              <w:right w:w="6" w:type="dxa"/>
            </w:tcMar>
          </w:tcPr>
          <w:p w14:paraId="1F85884C" w14:textId="77777777" w:rsidR="008705CC" w:rsidRPr="00524100" w:rsidRDefault="008705CC">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tbl>
            <w:tblPr>
              <w:tblW w:w="0" w:type="auto"/>
              <w:tblCellSpacing w:w="5" w:type="dxa"/>
              <w:tblLayout w:type="fixed"/>
              <w:tblLook w:val="04A0" w:firstRow="1" w:lastRow="0" w:firstColumn="1" w:lastColumn="0" w:noHBand="0" w:noVBand="1"/>
            </w:tblPr>
            <w:tblGrid>
              <w:gridCol w:w="238"/>
              <w:gridCol w:w="8079"/>
            </w:tblGrid>
            <w:tr w:rsidR="008705CC" w:rsidRPr="004F35F7" w14:paraId="1F85884F" w14:textId="77777777" w:rsidTr="008705CC">
              <w:trPr>
                <w:tblCellSpacing w:w="5" w:type="dxa"/>
              </w:trPr>
              <w:tc>
                <w:tcPr>
                  <w:tcW w:w="223" w:type="dxa"/>
                  <w:tcMar>
                    <w:left w:w="0" w:type="dxa"/>
                    <w:right w:w="57" w:type="dxa"/>
                  </w:tcMar>
                </w:tcPr>
                <w:p w14:paraId="1F85884D" w14:textId="77777777" w:rsidR="008705C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1F85884E" w14:textId="77777777" w:rsidR="008705CC" w:rsidRPr="004F35F7" w:rsidRDefault="008F5406" w:rsidP="00A57F38">
                  <w:pPr>
                    <w:pStyle w:val="Selitysteksti"/>
                    <w:spacing w:before="60" w:after="40" w:line="240" w:lineRule="auto"/>
                    <w:ind w:left="0"/>
                    <w:rPr>
                      <w:rFonts w:ascii="Verdana" w:hAnsi="Verdana"/>
                      <w:lang w:val="fi-FI"/>
                    </w:rPr>
                  </w:pPr>
                  <w:r w:rsidRPr="002C5677">
                    <w:rPr>
                      <w:rFonts w:ascii="Verdana" w:hAnsi="Verdana" w:cs="Times New Roman"/>
                      <w:color w:val="auto"/>
                      <w:lang w:val="sv-FI"/>
                    </w:rPr>
                    <w:t>Förberedande utbildning; anordnare, tidpunkt</w:t>
                  </w:r>
                  <w:r w:rsidR="009D1C02">
                    <w:rPr>
                      <w:rFonts w:ascii="Verdana" w:hAnsi="Verdana" w:cs="Times New Roman"/>
                      <w:color w:val="auto"/>
                      <w:lang w:val="fi-FI"/>
                    </w:rPr>
                    <w:t>:</w:t>
                  </w:r>
                  <w:r w:rsidR="008705CC">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008705CC"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008705CC" w:rsidRPr="004F35F7">
                    <w:rPr>
                      <w:rFonts w:ascii="Verdana" w:hAnsi="Verdana"/>
                      <w:b/>
                      <w:noProof/>
                    </w:rPr>
                    <w:t> </w:t>
                  </w:r>
                  <w:r w:rsidR="008705CC" w:rsidRPr="004F35F7">
                    <w:rPr>
                      <w:rFonts w:ascii="Verdana" w:hAnsi="Verdana"/>
                      <w:b/>
                      <w:noProof/>
                    </w:rPr>
                    <w:t> </w:t>
                  </w:r>
                  <w:r w:rsidR="008705CC" w:rsidRPr="004F35F7">
                    <w:rPr>
                      <w:rFonts w:ascii="Verdana" w:hAnsi="Verdana"/>
                      <w:b/>
                      <w:noProof/>
                    </w:rPr>
                    <w:t> </w:t>
                  </w:r>
                  <w:r w:rsidR="008705CC" w:rsidRPr="004F35F7">
                    <w:rPr>
                      <w:rFonts w:ascii="Verdana" w:hAnsi="Verdana"/>
                      <w:b/>
                      <w:noProof/>
                    </w:rPr>
                    <w:t> </w:t>
                  </w:r>
                  <w:r w:rsidR="008705CC" w:rsidRPr="004F35F7">
                    <w:rPr>
                      <w:rFonts w:ascii="Verdana" w:hAnsi="Verdana"/>
                      <w:b/>
                      <w:noProof/>
                    </w:rPr>
                    <w:t> </w:t>
                  </w:r>
                  <w:r w:rsidR="007562F4" w:rsidRPr="004F35F7">
                    <w:rPr>
                      <w:rFonts w:ascii="Verdana" w:hAnsi="Verdana"/>
                      <w:b/>
                    </w:rPr>
                    <w:fldChar w:fldCharType="end"/>
                  </w:r>
                </w:p>
              </w:tc>
            </w:tr>
          </w:tbl>
          <w:p w14:paraId="1F858850" w14:textId="77777777" w:rsidR="008705CC" w:rsidRPr="004F35F7" w:rsidRDefault="008705CC" w:rsidP="004F35F7">
            <w:pPr>
              <w:rPr>
                <w:rFonts w:ascii="Verdana" w:hAnsi="Verdana"/>
                <w:sz w:val="18"/>
                <w:szCs w:val="18"/>
              </w:rPr>
            </w:pPr>
          </w:p>
        </w:tc>
      </w:tr>
      <w:tr w:rsidR="008705CC" w:rsidRPr="00F77BB1" w14:paraId="1F858858" w14:textId="77777777" w:rsidTr="009B7F96">
        <w:trPr>
          <w:trHeight w:val="315"/>
        </w:trPr>
        <w:tc>
          <w:tcPr>
            <w:tcW w:w="1809" w:type="dxa"/>
            <w:vMerge/>
            <w:tcBorders>
              <w:right w:val="single" w:sz="4" w:space="0" w:color="auto"/>
            </w:tcBorders>
            <w:shd w:val="clear" w:color="auto" w:fill="auto"/>
            <w:tcMar>
              <w:top w:w="57" w:type="dxa"/>
              <w:left w:w="28" w:type="dxa"/>
              <w:right w:w="6" w:type="dxa"/>
            </w:tcMar>
          </w:tcPr>
          <w:p w14:paraId="1F858852" w14:textId="77777777" w:rsidR="008705CC" w:rsidRPr="00524100" w:rsidRDefault="008705CC">
            <w:pPr>
              <w:rPr>
                <w:rFonts w:ascii="Verdana" w:hAnsi="Verdana"/>
                <w:b/>
                <w:sz w:val="16"/>
                <w:szCs w:val="16"/>
              </w:rPr>
            </w:pPr>
          </w:p>
        </w:tc>
        <w:tc>
          <w:tcPr>
            <w:tcW w:w="346" w:type="dxa"/>
            <w:tcBorders>
              <w:top w:val="nil"/>
              <w:left w:val="single" w:sz="4" w:space="0" w:color="auto"/>
              <w:bottom w:val="nil"/>
              <w:right w:val="nil"/>
            </w:tcBorders>
          </w:tcPr>
          <w:p w14:paraId="1F858853" w14:textId="77777777" w:rsidR="008705CC" w:rsidRPr="004F35F7" w:rsidRDefault="008705CC" w:rsidP="00FC3E82">
            <w:pPr>
              <w:spacing w:before="60"/>
              <w:rPr>
                <w:rFonts w:ascii="Verdana" w:hAnsi="Verdana"/>
                <w:sz w:val="18"/>
                <w:szCs w:val="18"/>
              </w:rPr>
            </w:pPr>
          </w:p>
        </w:tc>
        <w:tc>
          <w:tcPr>
            <w:tcW w:w="8266" w:type="dxa"/>
            <w:gridSpan w:val="5"/>
            <w:tcBorders>
              <w:top w:val="nil"/>
              <w:left w:val="nil"/>
              <w:bottom w:val="single" w:sz="4" w:space="0" w:color="auto"/>
              <w:right w:val="single" w:sz="4" w:space="0" w:color="auto"/>
            </w:tcBorders>
            <w:tcMar>
              <w:left w:w="0" w:type="dxa"/>
              <w:right w:w="57" w:type="dxa"/>
            </w:tcMar>
          </w:tcPr>
          <w:tbl>
            <w:tblPr>
              <w:tblW w:w="0" w:type="auto"/>
              <w:tblCellSpacing w:w="5" w:type="dxa"/>
              <w:tblLayout w:type="fixed"/>
              <w:tblLook w:val="04A0" w:firstRow="1" w:lastRow="0" w:firstColumn="1" w:lastColumn="0" w:noHBand="0" w:noVBand="1"/>
            </w:tblPr>
            <w:tblGrid>
              <w:gridCol w:w="238"/>
              <w:gridCol w:w="7841"/>
            </w:tblGrid>
            <w:tr w:rsidR="008705CC" w:rsidRPr="00F77BB1" w14:paraId="1F858856" w14:textId="77777777" w:rsidTr="008705CC">
              <w:trPr>
                <w:tblCellSpacing w:w="5" w:type="dxa"/>
              </w:trPr>
              <w:tc>
                <w:tcPr>
                  <w:tcW w:w="223" w:type="dxa"/>
                  <w:tcMar>
                    <w:left w:w="0" w:type="dxa"/>
                    <w:right w:w="57" w:type="dxa"/>
                  </w:tcMar>
                </w:tcPr>
                <w:p w14:paraId="1F858854" w14:textId="77777777" w:rsidR="008705C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7826" w:type="dxa"/>
                  <w:tcMar>
                    <w:left w:w="57" w:type="dxa"/>
                    <w:right w:w="0" w:type="dxa"/>
                  </w:tcMar>
                </w:tcPr>
                <w:p w14:paraId="1F858855" w14:textId="77777777" w:rsidR="008705CC" w:rsidRPr="00373B0B" w:rsidRDefault="008F5406" w:rsidP="00A57F38">
                  <w:pPr>
                    <w:pStyle w:val="Selitysteksti"/>
                    <w:spacing w:before="60" w:after="40" w:line="240" w:lineRule="auto"/>
                    <w:ind w:left="0"/>
                    <w:rPr>
                      <w:rFonts w:ascii="Verdana" w:hAnsi="Verdana"/>
                      <w:lang w:val="sv-SE"/>
                    </w:rPr>
                  </w:pPr>
                  <w:r w:rsidRPr="002C5677">
                    <w:rPr>
                      <w:rFonts w:ascii="Verdana" w:hAnsi="Verdana" w:cs="Times New Roman"/>
                      <w:color w:val="auto"/>
                      <w:lang w:val="sv-FI"/>
                    </w:rPr>
                    <w:t>Gemensam utvärdering av färdigheterna har förelagts placeraren</w:t>
                  </w:r>
                </w:p>
              </w:tc>
            </w:tr>
          </w:tbl>
          <w:p w14:paraId="1F858857" w14:textId="77777777" w:rsidR="008705CC" w:rsidRPr="00373B0B" w:rsidRDefault="008705CC" w:rsidP="00FC3E82">
            <w:pPr>
              <w:spacing w:before="60"/>
              <w:rPr>
                <w:rFonts w:ascii="Verdana" w:hAnsi="Verdana"/>
                <w:sz w:val="18"/>
                <w:szCs w:val="18"/>
                <w:lang w:val="sv-SE"/>
              </w:rPr>
            </w:pPr>
          </w:p>
        </w:tc>
      </w:tr>
      <w:tr w:rsidR="00B062B7" w:rsidRPr="00F77BB1" w14:paraId="1F85885E" w14:textId="77777777" w:rsidTr="002755F3">
        <w:trPr>
          <w:trHeight w:val="315"/>
        </w:trPr>
        <w:tc>
          <w:tcPr>
            <w:tcW w:w="1809" w:type="dxa"/>
            <w:vMerge/>
            <w:tcBorders>
              <w:right w:val="single" w:sz="4" w:space="0" w:color="auto"/>
            </w:tcBorders>
            <w:shd w:val="clear" w:color="auto" w:fill="auto"/>
            <w:tcMar>
              <w:top w:w="57" w:type="dxa"/>
              <w:left w:w="28" w:type="dxa"/>
              <w:right w:w="6" w:type="dxa"/>
            </w:tcMar>
          </w:tcPr>
          <w:p w14:paraId="1F858859" w14:textId="77777777" w:rsidR="00B062B7" w:rsidRPr="00373B0B" w:rsidRDefault="00B062B7">
            <w:pPr>
              <w:rPr>
                <w:rFonts w:ascii="Verdana" w:hAnsi="Verdana"/>
                <w:b/>
                <w:sz w:val="16"/>
                <w:szCs w:val="16"/>
                <w:lang w:val="sv-SE"/>
              </w:rPr>
            </w:pPr>
          </w:p>
        </w:tc>
        <w:tc>
          <w:tcPr>
            <w:tcW w:w="8612" w:type="dxa"/>
            <w:gridSpan w:val="6"/>
            <w:tcBorders>
              <w:top w:val="single" w:sz="4" w:space="0" w:color="auto"/>
              <w:left w:val="single" w:sz="4" w:space="0" w:color="auto"/>
              <w:bottom w:val="nil"/>
              <w:right w:val="single" w:sz="4" w:space="0" w:color="auto"/>
            </w:tcBorders>
          </w:tcPr>
          <w:tbl>
            <w:tblPr>
              <w:tblW w:w="0" w:type="auto"/>
              <w:tblCellSpacing w:w="5" w:type="dxa"/>
              <w:tblLayout w:type="fixed"/>
              <w:tblLook w:val="04A0" w:firstRow="1" w:lastRow="0" w:firstColumn="1" w:lastColumn="0" w:noHBand="0" w:noVBand="1"/>
            </w:tblPr>
            <w:tblGrid>
              <w:gridCol w:w="238"/>
              <w:gridCol w:w="8155"/>
            </w:tblGrid>
            <w:tr w:rsidR="00B062B7" w:rsidRPr="00F77BB1" w14:paraId="1F85885C" w14:textId="77777777" w:rsidTr="0035294B">
              <w:trPr>
                <w:tblCellSpacing w:w="5" w:type="dxa"/>
              </w:trPr>
              <w:tc>
                <w:tcPr>
                  <w:tcW w:w="223" w:type="dxa"/>
                  <w:tcMar>
                    <w:left w:w="0" w:type="dxa"/>
                    <w:right w:w="57" w:type="dxa"/>
                  </w:tcMar>
                </w:tcPr>
                <w:p w14:paraId="1F85885A"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5B" w14:textId="77777777" w:rsidR="00B062B7" w:rsidRPr="00373B0B" w:rsidRDefault="000078CF" w:rsidP="00A57F38">
                  <w:pPr>
                    <w:pStyle w:val="Selitysteksti"/>
                    <w:spacing w:before="40" w:line="240" w:lineRule="auto"/>
                    <w:ind w:left="0"/>
                    <w:rPr>
                      <w:rFonts w:ascii="Verdana" w:hAnsi="Verdana"/>
                      <w:lang w:val="sv-SE"/>
                    </w:rPr>
                  </w:pPr>
                  <w:r w:rsidRPr="002C5677">
                    <w:rPr>
                      <w:rFonts w:ascii="Verdana" w:hAnsi="Verdana" w:cs="Times New Roman"/>
                      <w:color w:val="auto"/>
                      <w:lang w:val="sv-FI"/>
                    </w:rPr>
                    <w:t>Familjen har inte fått förberedande utbildning</w:t>
                  </w:r>
                  <w:r w:rsidR="009D1C02" w:rsidRPr="00373B0B">
                    <w:rPr>
                      <w:rFonts w:ascii="Verdana" w:hAnsi="Verdana" w:cs="Times New Roman"/>
                      <w:color w:val="auto"/>
                      <w:lang w:val="sv-SE"/>
                    </w:rPr>
                    <w:t>.</w:t>
                  </w:r>
                </w:p>
              </w:tc>
            </w:tr>
          </w:tbl>
          <w:p w14:paraId="1F85885D" w14:textId="77777777" w:rsidR="00B062B7" w:rsidRPr="00373B0B" w:rsidRDefault="00B062B7" w:rsidP="00B062B7">
            <w:pPr>
              <w:rPr>
                <w:rFonts w:ascii="Verdana" w:hAnsi="Verdana"/>
                <w:sz w:val="18"/>
                <w:szCs w:val="18"/>
                <w:lang w:val="sv-SE"/>
              </w:rPr>
            </w:pPr>
          </w:p>
        </w:tc>
      </w:tr>
      <w:tr w:rsidR="00B062B7" w:rsidRPr="00F77BB1" w14:paraId="1F858865" w14:textId="77777777" w:rsidTr="002755F3">
        <w:trPr>
          <w:trHeight w:val="315"/>
        </w:trPr>
        <w:tc>
          <w:tcPr>
            <w:tcW w:w="1809" w:type="dxa"/>
            <w:vMerge/>
            <w:tcBorders>
              <w:right w:val="single" w:sz="4" w:space="0" w:color="auto"/>
            </w:tcBorders>
            <w:shd w:val="clear" w:color="auto" w:fill="auto"/>
            <w:tcMar>
              <w:top w:w="57" w:type="dxa"/>
              <w:left w:w="28" w:type="dxa"/>
              <w:right w:w="6" w:type="dxa"/>
            </w:tcMar>
          </w:tcPr>
          <w:p w14:paraId="1F85885F" w14:textId="77777777" w:rsidR="00B062B7" w:rsidRPr="00373B0B" w:rsidRDefault="00B062B7">
            <w:pPr>
              <w:rPr>
                <w:rFonts w:ascii="Verdana" w:hAnsi="Verdana"/>
                <w:b/>
                <w:sz w:val="16"/>
                <w:szCs w:val="16"/>
                <w:lang w:val="sv-SE"/>
              </w:rPr>
            </w:pPr>
          </w:p>
        </w:tc>
        <w:tc>
          <w:tcPr>
            <w:tcW w:w="346" w:type="dxa"/>
            <w:tcBorders>
              <w:top w:val="nil"/>
              <w:left w:val="single" w:sz="4" w:space="0" w:color="auto"/>
              <w:bottom w:val="single" w:sz="4" w:space="0" w:color="auto"/>
              <w:right w:val="nil"/>
            </w:tcBorders>
          </w:tcPr>
          <w:p w14:paraId="1F858860" w14:textId="77777777" w:rsidR="00B062B7" w:rsidRPr="00373B0B" w:rsidRDefault="00B062B7" w:rsidP="00347668">
            <w:pPr>
              <w:tabs>
                <w:tab w:val="left" w:pos="5685"/>
              </w:tabs>
              <w:rPr>
                <w:rFonts w:ascii="Verdana" w:hAnsi="Verdana"/>
                <w:sz w:val="18"/>
                <w:szCs w:val="18"/>
                <w:lang w:val="sv-SE"/>
              </w:rPr>
            </w:pPr>
          </w:p>
        </w:tc>
        <w:tc>
          <w:tcPr>
            <w:tcW w:w="8266" w:type="dxa"/>
            <w:gridSpan w:val="5"/>
            <w:tcBorders>
              <w:top w:val="nil"/>
              <w:left w:val="nil"/>
              <w:bottom w:val="single" w:sz="4" w:space="0" w:color="auto"/>
              <w:right w:val="single" w:sz="4" w:space="0" w:color="auto"/>
            </w:tcBorders>
            <w:tcMar>
              <w:left w:w="0" w:type="dxa"/>
              <w:right w:w="57" w:type="dxa"/>
            </w:tcMar>
          </w:tcPr>
          <w:tbl>
            <w:tblPr>
              <w:tblW w:w="0" w:type="auto"/>
              <w:tblCellSpacing w:w="5" w:type="dxa"/>
              <w:tblLayout w:type="fixed"/>
              <w:tblLook w:val="04A0" w:firstRow="1" w:lastRow="0" w:firstColumn="1" w:lastColumn="0" w:noHBand="0" w:noVBand="1"/>
            </w:tblPr>
            <w:tblGrid>
              <w:gridCol w:w="238"/>
              <w:gridCol w:w="7841"/>
            </w:tblGrid>
            <w:tr w:rsidR="008705CC" w:rsidRPr="00F77BB1" w14:paraId="1F858863" w14:textId="77777777" w:rsidTr="008705CC">
              <w:trPr>
                <w:tblCellSpacing w:w="5" w:type="dxa"/>
              </w:trPr>
              <w:tc>
                <w:tcPr>
                  <w:tcW w:w="223" w:type="dxa"/>
                  <w:tcMar>
                    <w:left w:w="0" w:type="dxa"/>
                    <w:right w:w="57" w:type="dxa"/>
                  </w:tcMar>
                </w:tcPr>
                <w:p w14:paraId="1F858861" w14:textId="77777777" w:rsidR="008705C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7826" w:type="dxa"/>
                  <w:tcMar>
                    <w:left w:w="57" w:type="dxa"/>
                    <w:right w:w="0" w:type="dxa"/>
                  </w:tcMar>
                </w:tcPr>
                <w:p w14:paraId="1F858862" w14:textId="77777777" w:rsidR="008705CC" w:rsidRPr="00373B0B" w:rsidRDefault="000078CF" w:rsidP="00A57F38">
                  <w:pPr>
                    <w:pStyle w:val="Selitysteksti"/>
                    <w:spacing w:before="60" w:after="40" w:line="240" w:lineRule="auto"/>
                    <w:ind w:left="0"/>
                    <w:rPr>
                      <w:rFonts w:ascii="Verdana" w:hAnsi="Verdana"/>
                      <w:lang w:val="sv-SE"/>
                    </w:rPr>
                  </w:pPr>
                  <w:r>
                    <w:rPr>
                      <w:rFonts w:ascii="Verdana" w:hAnsi="Verdana" w:cs="Times New Roman"/>
                      <w:color w:val="auto"/>
                      <w:lang w:val="sv-FI"/>
                    </w:rPr>
                    <w:t>Kurs</w:t>
                  </w:r>
                  <w:r w:rsidRPr="002C5677">
                    <w:rPr>
                      <w:rFonts w:ascii="Verdana" w:hAnsi="Verdana" w:cs="Times New Roman"/>
                      <w:color w:val="auto"/>
                      <w:lang w:val="sv-FI"/>
                    </w:rPr>
                    <w:t xml:space="preserve"> för släkt- eller närståendefamilj ordnas</w:t>
                  </w:r>
                  <w:r w:rsidR="009D1C02" w:rsidRPr="00373B0B">
                    <w:rPr>
                      <w:rFonts w:ascii="Verdana" w:hAnsi="Verdana" w:cs="Times New Roman"/>
                      <w:color w:val="auto"/>
                      <w:lang w:val="sv-SE"/>
                    </w:rPr>
                    <w:t>:</w:t>
                  </w:r>
                  <w:r w:rsidR="008705CC" w:rsidRPr="00373B0B">
                    <w:rPr>
                      <w:rFonts w:ascii="Verdana" w:hAnsi="Verdana" w:cs="Times New Roman"/>
                      <w:color w:val="auto"/>
                      <w:lang w:val="sv-SE"/>
                    </w:rPr>
                    <w:t xml:space="preserve"> </w:t>
                  </w:r>
                  <w:r w:rsidR="007562F4" w:rsidRPr="004F35F7">
                    <w:rPr>
                      <w:rFonts w:ascii="Verdana" w:hAnsi="Verdana"/>
                      <w:b/>
                    </w:rPr>
                    <w:fldChar w:fldCharType="begin">
                      <w:ffData>
                        <w:name w:val="Teksti19"/>
                        <w:enabled/>
                        <w:calcOnExit w:val="0"/>
                        <w:textInput/>
                      </w:ffData>
                    </w:fldChar>
                  </w:r>
                  <w:r w:rsidR="008705CC" w:rsidRPr="00373B0B">
                    <w:rPr>
                      <w:rFonts w:ascii="Verdana" w:hAnsi="Verdana"/>
                      <w:b/>
                      <w:lang w:val="sv-SE"/>
                    </w:rPr>
                    <w:instrText xml:space="preserve"> FORMTEXT </w:instrText>
                  </w:r>
                  <w:r w:rsidR="007562F4" w:rsidRPr="004F35F7">
                    <w:rPr>
                      <w:rFonts w:ascii="Verdana" w:hAnsi="Verdana"/>
                      <w:b/>
                    </w:rPr>
                  </w:r>
                  <w:r w:rsidR="007562F4" w:rsidRPr="004F35F7">
                    <w:rPr>
                      <w:rFonts w:ascii="Verdana" w:hAnsi="Verdana"/>
                      <w:b/>
                    </w:rPr>
                    <w:fldChar w:fldCharType="separate"/>
                  </w:r>
                  <w:r w:rsidR="008705CC" w:rsidRPr="004F35F7">
                    <w:rPr>
                      <w:rFonts w:ascii="Verdana" w:hAnsi="Verdana"/>
                      <w:b/>
                      <w:noProof/>
                    </w:rPr>
                    <w:t> </w:t>
                  </w:r>
                  <w:r w:rsidR="008705CC" w:rsidRPr="004F35F7">
                    <w:rPr>
                      <w:rFonts w:ascii="Verdana" w:hAnsi="Verdana"/>
                      <w:b/>
                      <w:noProof/>
                    </w:rPr>
                    <w:t> </w:t>
                  </w:r>
                  <w:r w:rsidR="008705CC" w:rsidRPr="004F35F7">
                    <w:rPr>
                      <w:rFonts w:ascii="Verdana" w:hAnsi="Verdana"/>
                      <w:b/>
                      <w:noProof/>
                    </w:rPr>
                    <w:t> </w:t>
                  </w:r>
                  <w:r w:rsidR="008705CC" w:rsidRPr="004F35F7">
                    <w:rPr>
                      <w:rFonts w:ascii="Verdana" w:hAnsi="Verdana"/>
                      <w:b/>
                      <w:noProof/>
                    </w:rPr>
                    <w:t> </w:t>
                  </w:r>
                  <w:r w:rsidR="008705CC" w:rsidRPr="004F35F7">
                    <w:rPr>
                      <w:rFonts w:ascii="Verdana" w:hAnsi="Verdana"/>
                      <w:b/>
                      <w:noProof/>
                    </w:rPr>
                    <w:t> </w:t>
                  </w:r>
                  <w:r w:rsidR="007562F4" w:rsidRPr="004F35F7">
                    <w:rPr>
                      <w:rFonts w:ascii="Verdana" w:hAnsi="Verdana"/>
                      <w:b/>
                    </w:rPr>
                    <w:fldChar w:fldCharType="end"/>
                  </w:r>
                </w:p>
              </w:tc>
            </w:tr>
          </w:tbl>
          <w:p w14:paraId="1F858864" w14:textId="77777777" w:rsidR="00B062B7" w:rsidRPr="00373B0B" w:rsidRDefault="00B062B7" w:rsidP="00B062B7">
            <w:pPr>
              <w:tabs>
                <w:tab w:val="left" w:pos="5685"/>
              </w:tabs>
              <w:rPr>
                <w:rFonts w:ascii="Verdana" w:hAnsi="Verdana"/>
                <w:sz w:val="18"/>
                <w:szCs w:val="18"/>
                <w:lang w:val="sv-SE"/>
              </w:rPr>
            </w:pPr>
          </w:p>
        </w:tc>
      </w:tr>
      <w:tr w:rsidR="00B062B7" w:rsidRPr="00524100" w14:paraId="1F85886B" w14:textId="77777777" w:rsidTr="009B7F96">
        <w:trPr>
          <w:trHeight w:val="315"/>
        </w:trPr>
        <w:tc>
          <w:tcPr>
            <w:tcW w:w="1809" w:type="dxa"/>
            <w:vMerge/>
            <w:shd w:val="clear" w:color="auto" w:fill="auto"/>
            <w:tcMar>
              <w:top w:w="57" w:type="dxa"/>
              <w:left w:w="28" w:type="dxa"/>
              <w:right w:w="6" w:type="dxa"/>
            </w:tcMar>
          </w:tcPr>
          <w:p w14:paraId="1F858866" w14:textId="77777777" w:rsidR="00B062B7" w:rsidRPr="00373B0B" w:rsidRDefault="00B062B7">
            <w:pPr>
              <w:rPr>
                <w:rFonts w:ascii="Verdana" w:hAnsi="Verdana"/>
                <w:b/>
                <w:sz w:val="16"/>
                <w:szCs w:val="16"/>
                <w:lang w:val="sv-SE"/>
              </w:rPr>
            </w:pPr>
          </w:p>
        </w:tc>
        <w:tc>
          <w:tcPr>
            <w:tcW w:w="8612" w:type="dxa"/>
            <w:gridSpan w:val="6"/>
            <w:tcBorders>
              <w:top w:val="single" w:sz="4" w:space="0" w:color="auto"/>
            </w:tcBorders>
          </w:tcPr>
          <w:tbl>
            <w:tblPr>
              <w:tblW w:w="0" w:type="auto"/>
              <w:tblCellSpacing w:w="5" w:type="dxa"/>
              <w:tblLayout w:type="fixed"/>
              <w:tblLook w:val="04A0" w:firstRow="1" w:lastRow="0" w:firstColumn="1" w:lastColumn="0" w:noHBand="0" w:noVBand="1"/>
            </w:tblPr>
            <w:tblGrid>
              <w:gridCol w:w="238"/>
              <w:gridCol w:w="8155"/>
            </w:tblGrid>
            <w:tr w:rsidR="00B062B7" w:rsidRPr="004F35F7" w14:paraId="1F858869" w14:textId="77777777" w:rsidTr="00D86125">
              <w:trPr>
                <w:tblCellSpacing w:w="5" w:type="dxa"/>
              </w:trPr>
              <w:tc>
                <w:tcPr>
                  <w:tcW w:w="223" w:type="dxa"/>
                  <w:tcMar>
                    <w:left w:w="0" w:type="dxa"/>
                    <w:right w:w="57" w:type="dxa"/>
                  </w:tcMar>
                </w:tcPr>
                <w:p w14:paraId="1F858867"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68" w14:textId="77777777" w:rsidR="00B062B7" w:rsidRPr="00347668" w:rsidRDefault="00DD1464" w:rsidP="00A57F38">
                  <w:pPr>
                    <w:pStyle w:val="Selitysteksti"/>
                    <w:spacing w:before="60" w:after="40" w:line="240" w:lineRule="auto"/>
                    <w:ind w:left="0"/>
                    <w:rPr>
                      <w:rFonts w:ascii="Verdana" w:hAnsi="Verdana"/>
                      <w:lang w:val="fi-FI"/>
                    </w:rPr>
                  </w:pPr>
                  <w:r w:rsidRPr="002C5677">
                    <w:rPr>
                      <w:rFonts w:ascii="Verdana" w:hAnsi="Verdana" w:cs="Times New Roman"/>
                      <w:color w:val="auto"/>
                      <w:lang w:val="sv-FI"/>
                    </w:rPr>
                    <w:t>Fortbildning</w:t>
                  </w:r>
                  <w:r w:rsidR="00B062B7">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00B062B7"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00B062B7" w:rsidRPr="004F35F7">
                    <w:rPr>
                      <w:rFonts w:ascii="Verdana" w:hAnsi="Verdana"/>
                      <w:b/>
                      <w:noProof/>
                    </w:rPr>
                    <w:t> </w:t>
                  </w:r>
                  <w:r w:rsidR="00B062B7" w:rsidRPr="004F35F7">
                    <w:rPr>
                      <w:rFonts w:ascii="Verdana" w:hAnsi="Verdana"/>
                      <w:b/>
                      <w:noProof/>
                    </w:rPr>
                    <w:t> </w:t>
                  </w:r>
                  <w:r w:rsidR="00B062B7" w:rsidRPr="004F35F7">
                    <w:rPr>
                      <w:rFonts w:ascii="Verdana" w:hAnsi="Verdana"/>
                      <w:b/>
                      <w:noProof/>
                    </w:rPr>
                    <w:t> </w:t>
                  </w:r>
                  <w:r w:rsidR="00B062B7" w:rsidRPr="004F35F7">
                    <w:rPr>
                      <w:rFonts w:ascii="Verdana" w:hAnsi="Verdana"/>
                      <w:b/>
                      <w:noProof/>
                    </w:rPr>
                    <w:t> </w:t>
                  </w:r>
                  <w:r w:rsidR="00B062B7" w:rsidRPr="004F35F7">
                    <w:rPr>
                      <w:rFonts w:ascii="Verdana" w:hAnsi="Verdana"/>
                      <w:b/>
                      <w:noProof/>
                    </w:rPr>
                    <w:t> </w:t>
                  </w:r>
                  <w:r w:rsidR="007562F4" w:rsidRPr="004F35F7">
                    <w:rPr>
                      <w:rFonts w:ascii="Verdana" w:hAnsi="Verdana"/>
                      <w:b/>
                    </w:rPr>
                    <w:fldChar w:fldCharType="end"/>
                  </w:r>
                  <w:r w:rsidR="00B062B7">
                    <w:rPr>
                      <w:rFonts w:ascii="Verdana" w:hAnsi="Verdana"/>
                      <w:b/>
                    </w:rPr>
                    <w:t xml:space="preserve"> </w:t>
                  </w:r>
                  <w:r w:rsidRPr="002C5677">
                    <w:rPr>
                      <w:rFonts w:ascii="Verdana" w:hAnsi="Verdana"/>
                      <w:lang w:val="sv-FI"/>
                    </w:rPr>
                    <w:t>dagar</w:t>
                  </w:r>
                  <w:r w:rsidRPr="002C5677">
                    <w:rPr>
                      <w:rFonts w:ascii="Verdana" w:hAnsi="Verdana" w:cs="Times New Roman"/>
                      <w:color w:val="auto"/>
                      <w:lang w:val="sv-FI"/>
                    </w:rPr>
                    <w:t xml:space="preserve"> / år / familjevårdare</w:t>
                  </w:r>
                </w:p>
              </w:tc>
            </w:tr>
          </w:tbl>
          <w:p w14:paraId="1F85886A" w14:textId="77777777" w:rsidR="00B062B7" w:rsidRPr="004F35F7" w:rsidRDefault="00B062B7" w:rsidP="004F35F7">
            <w:pPr>
              <w:rPr>
                <w:rFonts w:ascii="Verdana" w:hAnsi="Verdana"/>
                <w:sz w:val="18"/>
                <w:szCs w:val="18"/>
              </w:rPr>
            </w:pPr>
          </w:p>
        </w:tc>
      </w:tr>
      <w:tr w:rsidR="00B062B7" w:rsidRPr="00524100" w14:paraId="1F858871" w14:textId="77777777" w:rsidTr="009B7F96">
        <w:trPr>
          <w:trHeight w:val="315"/>
        </w:trPr>
        <w:tc>
          <w:tcPr>
            <w:tcW w:w="1809" w:type="dxa"/>
            <w:vMerge/>
            <w:shd w:val="clear" w:color="auto" w:fill="auto"/>
            <w:tcMar>
              <w:top w:w="57" w:type="dxa"/>
              <w:left w:w="28" w:type="dxa"/>
              <w:right w:w="6" w:type="dxa"/>
            </w:tcMar>
          </w:tcPr>
          <w:p w14:paraId="1F85886C" w14:textId="77777777" w:rsidR="00B062B7" w:rsidRPr="00524100" w:rsidRDefault="00B062B7">
            <w:pPr>
              <w:rPr>
                <w:rFonts w:ascii="Verdana" w:hAnsi="Verdana"/>
                <w:b/>
                <w:sz w:val="16"/>
                <w:szCs w:val="16"/>
              </w:rPr>
            </w:pPr>
          </w:p>
        </w:tc>
        <w:tc>
          <w:tcPr>
            <w:tcW w:w="8612" w:type="dxa"/>
            <w:gridSpan w:val="6"/>
          </w:tcPr>
          <w:tbl>
            <w:tblPr>
              <w:tblW w:w="0" w:type="auto"/>
              <w:tblCellSpacing w:w="5" w:type="dxa"/>
              <w:tblLayout w:type="fixed"/>
              <w:tblLook w:val="04A0" w:firstRow="1" w:lastRow="0" w:firstColumn="1" w:lastColumn="0" w:noHBand="0" w:noVBand="1"/>
            </w:tblPr>
            <w:tblGrid>
              <w:gridCol w:w="238"/>
              <w:gridCol w:w="8155"/>
            </w:tblGrid>
            <w:tr w:rsidR="00B062B7" w:rsidRPr="004F35F7" w14:paraId="1F85886F" w14:textId="77777777" w:rsidTr="00347668">
              <w:trPr>
                <w:tblCellSpacing w:w="5" w:type="dxa"/>
              </w:trPr>
              <w:tc>
                <w:tcPr>
                  <w:tcW w:w="223" w:type="dxa"/>
                  <w:tcMar>
                    <w:left w:w="0" w:type="dxa"/>
                    <w:right w:w="57" w:type="dxa"/>
                  </w:tcMar>
                </w:tcPr>
                <w:p w14:paraId="1F85886D"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85886E" w14:textId="77777777" w:rsidR="00B062B7" w:rsidRPr="00347668" w:rsidRDefault="00DD1464" w:rsidP="00A57F38">
                  <w:pPr>
                    <w:pStyle w:val="Selitysteksti"/>
                    <w:spacing w:before="40" w:line="240" w:lineRule="auto"/>
                    <w:ind w:left="0"/>
                    <w:rPr>
                      <w:rFonts w:ascii="Verdana" w:hAnsi="Verdana"/>
                      <w:lang w:val="fi-FI"/>
                    </w:rPr>
                  </w:pPr>
                  <w:r w:rsidRPr="002C5677">
                    <w:rPr>
                      <w:rFonts w:ascii="Verdana" w:hAnsi="Verdana" w:cs="Times New Roman"/>
                      <w:color w:val="auto"/>
                      <w:lang w:val="sv-FI"/>
                    </w:rPr>
                    <w:t>Arbetshandledning, genomföringssätt</w:t>
                  </w:r>
                  <w:r w:rsidR="00B062B7">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00B062B7" w:rsidRPr="00347668">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00B062B7" w:rsidRPr="004F35F7">
                    <w:rPr>
                      <w:rFonts w:ascii="Verdana" w:hAnsi="Verdana"/>
                      <w:b/>
                      <w:noProof/>
                    </w:rPr>
                    <w:t> </w:t>
                  </w:r>
                  <w:r w:rsidR="00B062B7" w:rsidRPr="004F35F7">
                    <w:rPr>
                      <w:rFonts w:ascii="Verdana" w:hAnsi="Verdana"/>
                      <w:b/>
                      <w:noProof/>
                    </w:rPr>
                    <w:t> </w:t>
                  </w:r>
                  <w:r w:rsidR="00B062B7" w:rsidRPr="004F35F7">
                    <w:rPr>
                      <w:rFonts w:ascii="Verdana" w:hAnsi="Verdana"/>
                      <w:b/>
                      <w:noProof/>
                    </w:rPr>
                    <w:t> </w:t>
                  </w:r>
                  <w:r w:rsidR="00B062B7" w:rsidRPr="004F35F7">
                    <w:rPr>
                      <w:rFonts w:ascii="Verdana" w:hAnsi="Verdana"/>
                      <w:b/>
                      <w:noProof/>
                    </w:rPr>
                    <w:t> </w:t>
                  </w:r>
                  <w:r w:rsidR="00B062B7" w:rsidRPr="004F35F7">
                    <w:rPr>
                      <w:rFonts w:ascii="Verdana" w:hAnsi="Verdana"/>
                      <w:b/>
                      <w:noProof/>
                    </w:rPr>
                    <w:t> </w:t>
                  </w:r>
                  <w:r w:rsidR="007562F4" w:rsidRPr="004F35F7">
                    <w:rPr>
                      <w:rFonts w:ascii="Verdana" w:hAnsi="Verdana"/>
                      <w:b/>
                    </w:rPr>
                    <w:fldChar w:fldCharType="end"/>
                  </w:r>
                </w:p>
              </w:tc>
            </w:tr>
          </w:tbl>
          <w:p w14:paraId="1F858870" w14:textId="77777777" w:rsidR="00B062B7" w:rsidRPr="004F35F7" w:rsidRDefault="00B062B7" w:rsidP="004F35F7">
            <w:pPr>
              <w:rPr>
                <w:rFonts w:ascii="Verdana" w:hAnsi="Verdana"/>
                <w:sz w:val="18"/>
                <w:szCs w:val="18"/>
              </w:rPr>
            </w:pPr>
          </w:p>
        </w:tc>
      </w:tr>
      <w:tr w:rsidR="00B062B7" w:rsidRPr="00F77BB1" w14:paraId="1F858877" w14:textId="77777777" w:rsidTr="009B7F96">
        <w:trPr>
          <w:trHeight w:val="315"/>
        </w:trPr>
        <w:tc>
          <w:tcPr>
            <w:tcW w:w="1809" w:type="dxa"/>
            <w:vMerge/>
            <w:shd w:val="clear" w:color="auto" w:fill="auto"/>
            <w:tcMar>
              <w:top w:w="57" w:type="dxa"/>
              <w:left w:w="28" w:type="dxa"/>
              <w:right w:w="6" w:type="dxa"/>
            </w:tcMar>
          </w:tcPr>
          <w:p w14:paraId="1F858872" w14:textId="77777777" w:rsidR="00B062B7" w:rsidRPr="00524100" w:rsidRDefault="00B062B7">
            <w:pPr>
              <w:rPr>
                <w:rFonts w:ascii="Verdana" w:hAnsi="Verdana"/>
                <w:b/>
                <w:sz w:val="16"/>
                <w:szCs w:val="16"/>
              </w:rPr>
            </w:pPr>
          </w:p>
        </w:tc>
        <w:tc>
          <w:tcPr>
            <w:tcW w:w="8612" w:type="dxa"/>
            <w:gridSpan w:val="6"/>
          </w:tcPr>
          <w:tbl>
            <w:tblPr>
              <w:tblW w:w="0" w:type="auto"/>
              <w:tblCellSpacing w:w="5" w:type="dxa"/>
              <w:tblLayout w:type="fixed"/>
              <w:tblLook w:val="04A0" w:firstRow="1" w:lastRow="0" w:firstColumn="1" w:lastColumn="0" w:noHBand="0" w:noVBand="1"/>
            </w:tblPr>
            <w:tblGrid>
              <w:gridCol w:w="238"/>
              <w:gridCol w:w="8155"/>
            </w:tblGrid>
            <w:tr w:rsidR="00B062B7" w:rsidRPr="00F77BB1" w14:paraId="1F858875" w14:textId="77777777" w:rsidTr="00B062B7">
              <w:trPr>
                <w:tblCellSpacing w:w="5" w:type="dxa"/>
              </w:trPr>
              <w:tc>
                <w:tcPr>
                  <w:tcW w:w="223" w:type="dxa"/>
                  <w:tcMar>
                    <w:left w:w="0" w:type="dxa"/>
                    <w:right w:w="57" w:type="dxa"/>
                  </w:tcMar>
                </w:tcPr>
                <w:p w14:paraId="1F858873"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CD34AD4" w14:textId="77777777" w:rsidR="00B062B7" w:rsidRPr="00C3211D" w:rsidRDefault="00FA2ECB" w:rsidP="00117642">
                  <w:pPr>
                    <w:pStyle w:val="Selitysteksti"/>
                    <w:spacing w:before="60" w:after="40" w:line="240" w:lineRule="auto"/>
                    <w:ind w:left="0"/>
                    <w:rPr>
                      <w:rFonts w:ascii="Verdana" w:hAnsi="Verdana"/>
                      <w:b/>
                      <w:lang w:val="sv-SE"/>
                    </w:rPr>
                  </w:pPr>
                  <w:r w:rsidRPr="00C3211D">
                    <w:rPr>
                      <w:rFonts w:ascii="Verdana" w:hAnsi="Verdana" w:cs="Times New Roman"/>
                      <w:color w:val="auto"/>
                      <w:lang w:val="sv-SE"/>
                    </w:rPr>
                    <w:t>Undersökningar av välmående och hälsä</w:t>
                  </w:r>
                  <w:r w:rsidR="005A36B3" w:rsidRPr="00C3211D">
                    <w:rPr>
                      <w:rFonts w:ascii="Verdana" w:hAnsi="Verdana" w:cs="Times New Roman"/>
                      <w:color w:val="auto"/>
                      <w:lang w:val="sv-SE"/>
                    </w:rPr>
                    <w:t xml:space="preserve">, genomförandet: </w:t>
                  </w:r>
                  <w:r w:rsidR="005A36B3" w:rsidRPr="004F35F7">
                    <w:rPr>
                      <w:rFonts w:ascii="Verdana" w:hAnsi="Verdana"/>
                      <w:b/>
                    </w:rPr>
                    <w:fldChar w:fldCharType="begin">
                      <w:ffData>
                        <w:name w:val="Teksti19"/>
                        <w:enabled/>
                        <w:calcOnExit w:val="0"/>
                        <w:textInput/>
                      </w:ffData>
                    </w:fldChar>
                  </w:r>
                  <w:r w:rsidR="005A36B3" w:rsidRPr="00C3211D">
                    <w:rPr>
                      <w:rFonts w:ascii="Verdana" w:hAnsi="Verdana"/>
                      <w:b/>
                      <w:lang w:val="sv-SE"/>
                    </w:rPr>
                    <w:instrText xml:space="preserve"> FORMTEXT </w:instrText>
                  </w:r>
                  <w:r w:rsidR="005A36B3" w:rsidRPr="004F35F7">
                    <w:rPr>
                      <w:rFonts w:ascii="Verdana" w:hAnsi="Verdana"/>
                      <w:b/>
                    </w:rPr>
                  </w:r>
                  <w:r w:rsidR="005A36B3" w:rsidRPr="004F35F7">
                    <w:rPr>
                      <w:rFonts w:ascii="Verdana" w:hAnsi="Verdana"/>
                      <w:b/>
                    </w:rPr>
                    <w:fldChar w:fldCharType="separate"/>
                  </w:r>
                  <w:r w:rsidR="005A36B3" w:rsidRPr="004F35F7">
                    <w:rPr>
                      <w:rFonts w:ascii="Verdana" w:hAnsi="Verdana"/>
                      <w:b/>
                      <w:noProof/>
                    </w:rPr>
                    <w:t> </w:t>
                  </w:r>
                  <w:r w:rsidR="005A36B3" w:rsidRPr="004F35F7">
                    <w:rPr>
                      <w:rFonts w:ascii="Verdana" w:hAnsi="Verdana"/>
                      <w:b/>
                      <w:noProof/>
                    </w:rPr>
                    <w:t> </w:t>
                  </w:r>
                  <w:r w:rsidR="005A36B3" w:rsidRPr="004F35F7">
                    <w:rPr>
                      <w:rFonts w:ascii="Verdana" w:hAnsi="Verdana"/>
                      <w:b/>
                      <w:noProof/>
                    </w:rPr>
                    <w:t> </w:t>
                  </w:r>
                  <w:r w:rsidR="005A36B3" w:rsidRPr="004F35F7">
                    <w:rPr>
                      <w:rFonts w:ascii="Verdana" w:hAnsi="Verdana"/>
                      <w:b/>
                      <w:noProof/>
                    </w:rPr>
                    <w:t> </w:t>
                  </w:r>
                  <w:r w:rsidR="005A36B3" w:rsidRPr="004F35F7">
                    <w:rPr>
                      <w:rFonts w:ascii="Verdana" w:hAnsi="Verdana"/>
                      <w:b/>
                      <w:noProof/>
                    </w:rPr>
                    <w:t> </w:t>
                  </w:r>
                  <w:r w:rsidR="005A36B3" w:rsidRPr="004F35F7">
                    <w:rPr>
                      <w:rFonts w:ascii="Verdana" w:hAnsi="Verdana"/>
                      <w:b/>
                    </w:rPr>
                    <w:fldChar w:fldCharType="end"/>
                  </w:r>
                </w:p>
                <w:p w14:paraId="1F858874" w14:textId="11967A84" w:rsidR="005A36B3" w:rsidRPr="00C3211D" w:rsidRDefault="005158F6" w:rsidP="00117642">
                  <w:pPr>
                    <w:pStyle w:val="Selitysteksti"/>
                    <w:spacing w:before="60" w:after="40" w:line="240" w:lineRule="auto"/>
                    <w:ind w:left="0"/>
                    <w:rPr>
                      <w:rFonts w:ascii="Verdana" w:hAnsi="Verdana"/>
                      <w:lang w:val="sv-SE"/>
                    </w:rPr>
                  </w:pPr>
                  <w:r w:rsidRPr="00C3211D">
                    <w:rPr>
                      <w:rFonts w:ascii="Verdana" w:hAnsi="Verdana"/>
                      <w:lang w:val="sv-SE"/>
                    </w:rPr>
                    <w:t>Den första undersökningen, tid</w:t>
                  </w:r>
                  <w:r w:rsidR="00315DC2" w:rsidRPr="00C3211D">
                    <w:rPr>
                      <w:rFonts w:ascii="Verdana" w:hAnsi="Verdana"/>
                      <w:lang w:val="sv-SE"/>
                    </w:rPr>
                    <w:t>punkt:</w:t>
                  </w:r>
                  <w:r w:rsidRPr="00C3211D">
                    <w:rPr>
                      <w:rFonts w:ascii="Verdana" w:hAnsi="Verdana"/>
                      <w:lang w:val="sv-SE"/>
                    </w:rPr>
                    <w:t xml:space="preserve"> </w:t>
                  </w:r>
                  <w:r w:rsidRPr="004F35F7">
                    <w:rPr>
                      <w:rFonts w:ascii="Verdana" w:hAnsi="Verdana"/>
                      <w:b/>
                    </w:rPr>
                    <w:fldChar w:fldCharType="begin">
                      <w:ffData>
                        <w:name w:val="Teksti19"/>
                        <w:enabled/>
                        <w:calcOnExit w:val="0"/>
                        <w:textInput/>
                      </w:ffData>
                    </w:fldChar>
                  </w:r>
                  <w:r w:rsidRPr="00C3211D">
                    <w:rPr>
                      <w:rFonts w:ascii="Verdana" w:hAnsi="Verdana"/>
                      <w:b/>
                      <w:lang w:val="sv-SE"/>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r w:rsidRPr="00C3211D">
                    <w:rPr>
                      <w:rFonts w:ascii="Verdana" w:hAnsi="Verdana"/>
                      <w:b/>
                      <w:lang w:val="sv-SE"/>
                    </w:rPr>
                    <w:t xml:space="preserve"> </w:t>
                  </w:r>
                  <w:r w:rsidRPr="00C3211D">
                    <w:rPr>
                      <w:rFonts w:ascii="Verdana" w:hAnsi="Verdana"/>
                      <w:lang w:val="sv-SE"/>
                    </w:rPr>
                    <w:t>(t.ex. månad / år)</w:t>
                  </w:r>
                </w:p>
              </w:tc>
            </w:tr>
          </w:tbl>
          <w:p w14:paraId="1F858876" w14:textId="77777777" w:rsidR="00B062B7" w:rsidRPr="00C3211D" w:rsidRDefault="00B062B7" w:rsidP="004F35F7">
            <w:pPr>
              <w:rPr>
                <w:rFonts w:ascii="Verdana" w:hAnsi="Verdana"/>
                <w:sz w:val="18"/>
                <w:szCs w:val="18"/>
                <w:lang w:val="sv-SE"/>
              </w:rPr>
            </w:pPr>
          </w:p>
        </w:tc>
      </w:tr>
      <w:tr w:rsidR="00B062B7" w:rsidRPr="005158F6" w14:paraId="1F85887A" w14:textId="77777777" w:rsidTr="009B7F96">
        <w:trPr>
          <w:trHeight w:val="315"/>
        </w:trPr>
        <w:tc>
          <w:tcPr>
            <w:tcW w:w="1809" w:type="dxa"/>
            <w:vMerge/>
            <w:shd w:val="clear" w:color="auto" w:fill="auto"/>
            <w:tcMar>
              <w:top w:w="57" w:type="dxa"/>
              <w:left w:w="28" w:type="dxa"/>
              <w:right w:w="6" w:type="dxa"/>
            </w:tcMar>
          </w:tcPr>
          <w:p w14:paraId="1F858878" w14:textId="77777777" w:rsidR="00B062B7" w:rsidRPr="00C3211D" w:rsidRDefault="00B062B7">
            <w:pPr>
              <w:rPr>
                <w:rFonts w:ascii="Verdana" w:hAnsi="Verdana"/>
                <w:b/>
                <w:sz w:val="16"/>
                <w:szCs w:val="16"/>
                <w:lang w:val="sv-SE"/>
              </w:rPr>
            </w:pPr>
          </w:p>
        </w:tc>
        <w:tc>
          <w:tcPr>
            <w:tcW w:w="8612" w:type="dxa"/>
            <w:gridSpan w:val="6"/>
          </w:tcPr>
          <w:tbl>
            <w:tblPr>
              <w:tblW w:w="0" w:type="auto"/>
              <w:tblCellSpacing w:w="5" w:type="dxa"/>
              <w:tblLayout w:type="fixed"/>
              <w:tblLook w:val="04A0" w:firstRow="1" w:lastRow="0" w:firstColumn="1" w:lastColumn="0" w:noHBand="0" w:noVBand="1"/>
            </w:tblPr>
            <w:tblGrid>
              <w:gridCol w:w="238"/>
              <w:gridCol w:w="8155"/>
            </w:tblGrid>
            <w:tr w:rsidR="00BC7373" w:rsidRPr="005158F6" w14:paraId="5C0DAF69" w14:textId="77777777" w:rsidTr="005A36B3">
              <w:trPr>
                <w:tblCellSpacing w:w="5" w:type="dxa"/>
              </w:trPr>
              <w:tc>
                <w:tcPr>
                  <w:tcW w:w="223" w:type="dxa"/>
                  <w:tcMar>
                    <w:left w:w="0" w:type="dxa"/>
                    <w:right w:w="57" w:type="dxa"/>
                  </w:tcMar>
                </w:tcPr>
                <w:p w14:paraId="2A200D47" w14:textId="77777777" w:rsidR="00BC7373" w:rsidRPr="005158F6" w:rsidRDefault="00BC7373" w:rsidP="00BC7373">
                  <w:pPr>
                    <w:tabs>
                      <w:tab w:val="left" w:pos="5685"/>
                    </w:tabs>
                    <w:spacing w:before="60"/>
                    <w:rPr>
                      <w:rFonts w:ascii="Verdana" w:hAnsi="Verdana"/>
                      <w:sz w:val="18"/>
                      <w:szCs w:val="18"/>
                      <w:lang w:val="en-GB"/>
                    </w:rPr>
                  </w:pPr>
                  <w:r w:rsidRPr="004F35F7">
                    <w:rPr>
                      <w:rFonts w:ascii="Verdana" w:hAnsi="Verdana"/>
                      <w:sz w:val="18"/>
                      <w:szCs w:val="18"/>
                    </w:rPr>
                    <w:fldChar w:fldCharType="begin">
                      <w:ffData>
                        <w:name w:val="Valinta12"/>
                        <w:enabled/>
                        <w:calcOnExit w:val="0"/>
                        <w:checkBox>
                          <w:sizeAuto/>
                          <w:default w:val="0"/>
                        </w:checkBox>
                      </w:ffData>
                    </w:fldChar>
                  </w:r>
                  <w:r w:rsidRPr="005158F6">
                    <w:rPr>
                      <w:rFonts w:ascii="Verdana" w:hAnsi="Verdana"/>
                      <w:sz w:val="18"/>
                      <w:szCs w:val="18"/>
                      <w:lang w:val="en-GB"/>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2AAA2301" w14:textId="77777777" w:rsidR="00BC7373" w:rsidRPr="005158F6" w:rsidRDefault="00BC7373" w:rsidP="00BC7373">
                  <w:pPr>
                    <w:pStyle w:val="Selitysteksti"/>
                    <w:spacing w:before="60" w:after="40" w:line="240" w:lineRule="auto"/>
                    <w:ind w:left="0"/>
                    <w:rPr>
                      <w:rFonts w:ascii="Verdana" w:hAnsi="Verdana"/>
                    </w:rPr>
                  </w:pPr>
                  <w:r w:rsidRPr="005158F6">
                    <w:rPr>
                      <w:rFonts w:ascii="Verdana" w:hAnsi="Verdana" w:cs="Times New Roman"/>
                      <w:color w:val="auto"/>
                    </w:rPr>
                    <w:t>Kamratstöd (</w:t>
                  </w:r>
                  <w:r>
                    <w:rPr>
                      <w:rFonts w:ascii="Verdana" w:hAnsi="Verdana"/>
                      <w:lang w:val="sv-FI"/>
                    </w:rPr>
                    <w:t>mentorering; kamratstödgrupp</w:t>
                  </w:r>
                  <w:r w:rsidRPr="005158F6">
                    <w:rPr>
                      <w:rFonts w:ascii="Verdana" w:hAnsi="Verdana" w:cs="Times New Roman"/>
                      <w:color w:val="auto"/>
                    </w:rPr>
                    <w:t>)</w:t>
                  </w:r>
                  <w:r w:rsidRPr="005158F6">
                    <w:rPr>
                      <w:rFonts w:ascii="Verdana" w:hAnsi="Verdana"/>
                    </w:rPr>
                    <w:t xml:space="preserve"> </w:t>
                  </w:r>
                </w:p>
              </w:tc>
            </w:tr>
          </w:tbl>
          <w:p w14:paraId="1F858879" w14:textId="118D4FC8" w:rsidR="00B062B7" w:rsidRPr="005158F6" w:rsidRDefault="00B062B7" w:rsidP="00DD1464">
            <w:pPr>
              <w:tabs>
                <w:tab w:val="left" w:pos="5685"/>
              </w:tabs>
              <w:rPr>
                <w:rFonts w:ascii="Verdana" w:hAnsi="Verdana"/>
                <w:sz w:val="18"/>
                <w:szCs w:val="18"/>
                <w:lang w:val="en-GB"/>
              </w:rPr>
            </w:pPr>
          </w:p>
        </w:tc>
      </w:tr>
      <w:tr w:rsidR="00BC7373" w:rsidRPr="005158F6" w14:paraId="760B58B4" w14:textId="77777777" w:rsidTr="009A1C77">
        <w:trPr>
          <w:trHeight w:val="158"/>
        </w:trPr>
        <w:tc>
          <w:tcPr>
            <w:tcW w:w="1809" w:type="dxa"/>
            <w:vMerge/>
            <w:shd w:val="clear" w:color="auto" w:fill="auto"/>
            <w:tcMar>
              <w:top w:w="57" w:type="dxa"/>
              <w:left w:w="28" w:type="dxa"/>
              <w:right w:w="6" w:type="dxa"/>
            </w:tcMar>
          </w:tcPr>
          <w:p w14:paraId="66FE89B7" w14:textId="77777777" w:rsidR="00BC7373" w:rsidRPr="005158F6" w:rsidRDefault="00BC7373" w:rsidP="00BC7373">
            <w:pPr>
              <w:rPr>
                <w:rFonts w:ascii="Verdana" w:hAnsi="Verdana"/>
                <w:b/>
                <w:sz w:val="16"/>
                <w:szCs w:val="16"/>
                <w:lang w:val="en-GB"/>
              </w:rPr>
            </w:pPr>
          </w:p>
        </w:tc>
        <w:tc>
          <w:tcPr>
            <w:tcW w:w="8612" w:type="dxa"/>
            <w:gridSpan w:val="6"/>
            <w:tcMar>
              <w:top w:w="57" w:type="dxa"/>
              <w:bottom w:w="57" w:type="dxa"/>
            </w:tcMar>
          </w:tcPr>
          <w:p w14:paraId="4DF61EE0" w14:textId="0F6F8445" w:rsidR="00BC7373" w:rsidRPr="002C5677" w:rsidRDefault="00BC7373" w:rsidP="00BC7373">
            <w:pPr>
              <w:spacing w:before="20"/>
              <w:rPr>
                <w:rFonts w:ascii="Verdana" w:hAnsi="Verdana"/>
                <w:sz w:val="18"/>
                <w:szCs w:val="18"/>
                <w:lang w:val="sv-FI"/>
              </w:rPr>
            </w:pPr>
            <w:r w:rsidRPr="005158F6">
              <w:rPr>
                <w:rFonts w:ascii="Verdana" w:hAnsi="Verdana"/>
                <w:sz w:val="18"/>
                <w:szCs w:val="18"/>
                <w:lang w:val="en-GB"/>
              </w:rPr>
              <w:t>Annat stöd, vad</w:t>
            </w:r>
            <w:r w:rsidRPr="005158F6">
              <w:rPr>
                <w:rFonts w:ascii="Verdana" w:hAnsi="Verdana"/>
                <w:b/>
                <w:lang w:val="en-GB"/>
              </w:rPr>
              <w:t xml:space="preserve"> </w:t>
            </w:r>
            <w:r w:rsidRPr="002C5A8E">
              <w:rPr>
                <w:rFonts w:ascii="Verdana" w:hAnsi="Verdana"/>
                <w:b/>
                <w:sz w:val="18"/>
                <w:szCs w:val="18"/>
              </w:rPr>
              <w:fldChar w:fldCharType="begin">
                <w:ffData>
                  <w:name w:val="Teksti19"/>
                  <w:enabled/>
                  <w:calcOnExit w:val="0"/>
                  <w:textInput/>
                </w:ffData>
              </w:fldChar>
            </w:r>
            <w:r w:rsidRPr="005158F6">
              <w:rPr>
                <w:rFonts w:ascii="Verdana" w:hAnsi="Verdana"/>
                <w:b/>
                <w:sz w:val="18"/>
                <w:szCs w:val="18"/>
                <w:lang w:val="en-GB"/>
              </w:rPr>
              <w:instrText xml:space="preserve"> FORMTEXT </w:instrText>
            </w:r>
            <w:r w:rsidRPr="002C5A8E">
              <w:rPr>
                <w:rFonts w:ascii="Verdana" w:hAnsi="Verdana"/>
                <w:b/>
                <w:sz w:val="18"/>
                <w:szCs w:val="18"/>
              </w:rPr>
            </w:r>
            <w:r w:rsidRPr="002C5A8E">
              <w:rPr>
                <w:rFonts w:ascii="Verdana" w:hAnsi="Verdana"/>
                <w:b/>
                <w:sz w:val="18"/>
                <w:szCs w:val="18"/>
              </w:rPr>
              <w:fldChar w:fldCharType="separate"/>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sz w:val="18"/>
                <w:szCs w:val="18"/>
              </w:rPr>
              <w:fldChar w:fldCharType="end"/>
            </w:r>
          </w:p>
        </w:tc>
      </w:tr>
      <w:tr w:rsidR="00BC7373" w:rsidRPr="00524100" w14:paraId="1F85887E" w14:textId="77777777" w:rsidTr="009A1C77">
        <w:trPr>
          <w:trHeight w:val="158"/>
        </w:trPr>
        <w:tc>
          <w:tcPr>
            <w:tcW w:w="1809" w:type="dxa"/>
            <w:vMerge/>
            <w:shd w:val="clear" w:color="auto" w:fill="auto"/>
            <w:tcMar>
              <w:top w:w="57" w:type="dxa"/>
              <w:left w:w="28" w:type="dxa"/>
              <w:right w:w="6" w:type="dxa"/>
            </w:tcMar>
          </w:tcPr>
          <w:p w14:paraId="1F85887B" w14:textId="77777777" w:rsidR="00BC7373" w:rsidRPr="005158F6" w:rsidRDefault="00BC7373" w:rsidP="00BC7373">
            <w:pPr>
              <w:rPr>
                <w:rFonts w:ascii="Verdana" w:hAnsi="Verdana"/>
                <w:b/>
                <w:sz w:val="16"/>
                <w:szCs w:val="16"/>
                <w:lang w:val="en-GB"/>
              </w:rPr>
            </w:pPr>
          </w:p>
        </w:tc>
        <w:tc>
          <w:tcPr>
            <w:tcW w:w="8612" w:type="dxa"/>
            <w:gridSpan w:val="6"/>
            <w:tcMar>
              <w:top w:w="57" w:type="dxa"/>
              <w:bottom w:w="57" w:type="dxa"/>
            </w:tcMar>
          </w:tcPr>
          <w:p w14:paraId="1F85887C" w14:textId="77777777" w:rsidR="00BC7373" w:rsidRPr="00373B0B" w:rsidRDefault="00BC7373" w:rsidP="00BC7373">
            <w:pPr>
              <w:spacing w:before="20"/>
              <w:rPr>
                <w:rFonts w:ascii="Verdana" w:hAnsi="Verdana"/>
                <w:sz w:val="18"/>
                <w:szCs w:val="18"/>
                <w:lang w:val="sv-SE"/>
              </w:rPr>
            </w:pPr>
            <w:r w:rsidRPr="002C5677">
              <w:rPr>
                <w:rFonts w:ascii="Verdana" w:hAnsi="Verdana"/>
                <w:sz w:val="18"/>
                <w:szCs w:val="18"/>
                <w:lang w:val="sv-FI"/>
              </w:rPr>
              <w:t>Hur vård</w:t>
            </w:r>
            <w:r>
              <w:rPr>
                <w:rFonts w:ascii="Verdana" w:hAnsi="Verdana"/>
                <w:sz w:val="18"/>
                <w:szCs w:val="18"/>
                <w:lang w:val="sv-FI"/>
              </w:rPr>
              <w:t>en</w:t>
            </w:r>
            <w:r w:rsidRPr="002C5677">
              <w:rPr>
                <w:rFonts w:ascii="Verdana" w:hAnsi="Verdana"/>
                <w:sz w:val="18"/>
                <w:szCs w:val="18"/>
                <w:lang w:val="sv-FI"/>
              </w:rPr>
              <w:t xml:space="preserve"> </w:t>
            </w:r>
            <w:r>
              <w:rPr>
                <w:rFonts w:ascii="Verdana" w:hAnsi="Verdana"/>
                <w:sz w:val="18"/>
                <w:szCs w:val="18"/>
                <w:lang w:val="sv-FI"/>
              </w:rPr>
              <w:t>av</w:t>
            </w:r>
            <w:r w:rsidRPr="002C5677">
              <w:rPr>
                <w:rFonts w:ascii="Verdana" w:hAnsi="Verdana"/>
                <w:sz w:val="18"/>
                <w:szCs w:val="18"/>
                <w:lang w:val="sv-FI"/>
              </w:rPr>
              <w:t xml:space="preserve"> personen i familjevård </w:t>
            </w:r>
            <w:r>
              <w:rPr>
                <w:rFonts w:ascii="Verdana" w:hAnsi="Verdana"/>
                <w:sz w:val="18"/>
                <w:szCs w:val="18"/>
                <w:lang w:val="sv-FI"/>
              </w:rPr>
              <w:t xml:space="preserve">ordnas </w:t>
            </w:r>
            <w:r w:rsidRPr="002C5677">
              <w:rPr>
                <w:rFonts w:ascii="Verdana" w:hAnsi="Verdana"/>
                <w:sz w:val="18"/>
                <w:szCs w:val="18"/>
                <w:lang w:val="sv-FI"/>
              </w:rPr>
              <w:t>under den tid familjevårdaren deltar i fortbildning, arbetshandledning, kamratgruppsverksamhet osv</w:t>
            </w:r>
            <w:r w:rsidRPr="00373B0B">
              <w:rPr>
                <w:rFonts w:ascii="Verdana" w:hAnsi="Verdana"/>
                <w:sz w:val="18"/>
                <w:szCs w:val="18"/>
                <w:lang w:val="sv-SE"/>
              </w:rPr>
              <w:t>.</w:t>
            </w:r>
          </w:p>
          <w:p w14:paraId="1F85887D" w14:textId="77777777" w:rsidR="00BC7373" w:rsidRPr="002C5A8E" w:rsidRDefault="00BC7373" w:rsidP="00BC7373">
            <w:pPr>
              <w:spacing w:before="40"/>
              <w:rPr>
                <w:rFonts w:ascii="Verdana" w:hAnsi="Verdana"/>
                <w:sz w:val="18"/>
                <w:szCs w:val="18"/>
              </w:rPr>
            </w:pPr>
            <w:r w:rsidRPr="002C5A8E">
              <w:rPr>
                <w:rFonts w:ascii="Verdana" w:hAnsi="Verdana"/>
                <w:b/>
                <w:sz w:val="18"/>
                <w:szCs w:val="18"/>
              </w:rPr>
              <w:fldChar w:fldCharType="begin">
                <w:ffData>
                  <w:name w:val="Teksti19"/>
                  <w:enabled/>
                  <w:calcOnExit w:val="0"/>
                  <w:textInput/>
                </w:ffData>
              </w:fldChar>
            </w:r>
            <w:r w:rsidRPr="002C5A8E">
              <w:rPr>
                <w:rFonts w:ascii="Verdana" w:hAnsi="Verdana"/>
                <w:b/>
                <w:sz w:val="18"/>
                <w:szCs w:val="18"/>
              </w:rPr>
              <w:instrText xml:space="preserve"> FORMTEXT </w:instrText>
            </w:r>
            <w:r w:rsidRPr="002C5A8E">
              <w:rPr>
                <w:rFonts w:ascii="Verdana" w:hAnsi="Verdana"/>
                <w:b/>
                <w:sz w:val="18"/>
                <w:szCs w:val="18"/>
              </w:rPr>
            </w:r>
            <w:r w:rsidRPr="002C5A8E">
              <w:rPr>
                <w:rFonts w:ascii="Verdana" w:hAnsi="Verdana"/>
                <w:b/>
                <w:sz w:val="18"/>
                <w:szCs w:val="18"/>
              </w:rPr>
              <w:fldChar w:fldCharType="separate"/>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sz w:val="18"/>
                <w:szCs w:val="18"/>
              </w:rPr>
              <w:fldChar w:fldCharType="end"/>
            </w:r>
          </w:p>
        </w:tc>
      </w:tr>
      <w:tr w:rsidR="00BC7373" w:rsidRPr="00524100" w14:paraId="1F858885" w14:textId="77777777" w:rsidTr="009B7F96">
        <w:trPr>
          <w:trHeight w:val="98"/>
        </w:trPr>
        <w:tc>
          <w:tcPr>
            <w:tcW w:w="1809" w:type="dxa"/>
            <w:shd w:val="clear" w:color="auto" w:fill="auto"/>
            <w:tcMar>
              <w:top w:w="57" w:type="dxa"/>
              <w:left w:w="28" w:type="dxa"/>
              <w:bottom w:w="57" w:type="dxa"/>
              <w:right w:w="6" w:type="dxa"/>
            </w:tcMar>
          </w:tcPr>
          <w:p w14:paraId="1F85887F" w14:textId="77777777" w:rsidR="00BC7373" w:rsidRPr="00524100" w:rsidRDefault="00BC7373" w:rsidP="00BC7373">
            <w:pPr>
              <w:rPr>
                <w:rFonts w:ascii="Verdana" w:hAnsi="Verdana"/>
                <w:b/>
                <w:sz w:val="16"/>
                <w:szCs w:val="16"/>
              </w:rPr>
            </w:pPr>
            <w:r w:rsidRPr="00B062B7">
              <w:rPr>
                <w:rFonts w:ascii="Verdana" w:hAnsi="Verdana"/>
                <w:b/>
                <w:sz w:val="18"/>
                <w:szCs w:val="18"/>
              </w:rPr>
              <w:t xml:space="preserve">10 </w:t>
            </w:r>
            <w:r w:rsidRPr="002C5677">
              <w:rPr>
                <w:rFonts w:ascii="Verdana" w:hAnsi="Verdana"/>
                <w:b/>
                <w:sz w:val="18"/>
                <w:szCs w:val="18"/>
                <w:lang w:val="sv-FI"/>
              </w:rPr>
              <w:t xml:space="preserve">Godkännande av familjehem </w:t>
            </w:r>
            <w:r w:rsidRPr="00100EA4">
              <w:rPr>
                <w:rFonts w:ascii="Verdana" w:hAnsi="Verdana"/>
                <w:sz w:val="16"/>
                <w:szCs w:val="16"/>
              </w:rPr>
              <w:t>(</w:t>
            </w:r>
            <w:r w:rsidRPr="008A5875">
              <w:rPr>
                <w:rFonts w:ascii="Verdana" w:hAnsi="Verdana"/>
                <w:bCs/>
                <w:sz w:val="14"/>
                <w:szCs w:val="14"/>
              </w:rPr>
              <w:t>Familjevårdslag</w:t>
            </w:r>
            <w:r w:rsidRPr="00100EA4">
              <w:rPr>
                <w:rFonts w:ascii="Verdana" w:hAnsi="Verdana"/>
                <w:sz w:val="16"/>
                <w:szCs w:val="16"/>
              </w:rPr>
              <w:t xml:space="preserve"> </w:t>
            </w:r>
            <w:r>
              <w:rPr>
                <w:rFonts w:ascii="Verdana" w:hAnsi="Verdana"/>
                <w:bCs/>
                <w:sz w:val="14"/>
                <w:szCs w:val="14"/>
              </w:rPr>
              <w:t>5</w:t>
            </w:r>
            <w:r w:rsidRPr="00962107">
              <w:rPr>
                <w:rFonts w:ascii="Verdana" w:hAnsi="Verdana"/>
                <w:bCs/>
                <w:sz w:val="14"/>
                <w:szCs w:val="14"/>
              </w:rPr>
              <w:t xml:space="preserve"> §)</w:t>
            </w:r>
          </w:p>
        </w:tc>
        <w:tc>
          <w:tcPr>
            <w:tcW w:w="8612" w:type="dxa"/>
            <w:gridSpan w:val="6"/>
          </w:tcPr>
          <w:tbl>
            <w:tblPr>
              <w:tblW w:w="16396" w:type="dxa"/>
              <w:tblCellSpacing w:w="5" w:type="dxa"/>
              <w:tblLayout w:type="fixed"/>
              <w:tblLook w:val="04A0" w:firstRow="1" w:lastRow="0" w:firstColumn="1" w:lastColumn="0" w:noHBand="0" w:noVBand="1"/>
            </w:tblPr>
            <w:tblGrid>
              <w:gridCol w:w="238"/>
              <w:gridCol w:w="8079"/>
              <w:gridCol w:w="8079"/>
            </w:tblGrid>
            <w:tr w:rsidR="00BC7373" w:rsidRPr="00F77BB1" w14:paraId="1F858883" w14:textId="77777777" w:rsidTr="00FC3E82">
              <w:trPr>
                <w:tblCellSpacing w:w="5" w:type="dxa"/>
              </w:trPr>
              <w:tc>
                <w:tcPr>
                  <w:tcW w:w="223" w:type="dxa"/>
                  <w:tcMar>
                    <w:left w:w="0" w:type="dxa"/>
                    <w:right w:w="57" w:type="dxa"/>
                  </w:tcMar>
                </w:tcPr>
                <w:p w14:paraId="1F858880" w14:textId="77777777" w:rsidR="00BC7373" w:rsidRPr="004F35F7" w:rsidRDefault="00BC7373" w:rsidP="00BC737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069" w:type="dxa"/>
                </w:tcPr>
                <w:p w14:paraId="1F858881" w14:textId="77777777" w:rsidR="00BC7373" w:rsidRPr="00373B0B" w:rsidRDefault="00BC7373" w:rsidP="00BC7373">
                  <w:pPr>
                    <w:pStyle w:val="Selitysteksti"/>
                    <w:spacing w:before="40" w:line="240" w:lineRule="auto"/>
                    <w:ind w:left="0"/>
                    <w:rPr>
                      <w:rFonts w:ascii="Verdana" w:hAnsi="Verdana" w:cs="Times New Roman"/>
                      <w:color w:val="auto"/>
                      <w:lang w:val="sv-SE"/>
                    </w:rPr>
                  </w:pPr>
                  <w:r w:rsidRPr="002C5677">
                    <w:rPr>
                      <w:rFonts w:ascii="Verdana" w:hAnsi="Verdana" w:cs="Times New Roman"/>
                      <w:color w:val="auto"/>
                      <w:lang w:val="sv-FI"/>
                    </w:rPr>
                    <w:t>Hemmet godkänt som familjehem</w:t>
                  </w:r>
                  <w:r w:rsidRPr="00373B0B">
                    <w:rPr>
                      <w:rFonts w:ascii="Verdana" w:hAnsi="Verdana" w:cs="Times New Roman"/>
                      <w:color w:val="auto"/>
                      <w:lang w:val="sv-SE"/>
                    </w:rPr>
                    <w:t xml:space="preserve">: </w:t>
                  </w:r>
                  <w:r w:rsidRPr="002C5A8E">
                    <w:rPr>
                      <w:rFonts w:ascii="Verdana" w:hAnsi="Verdana"/>
                      <w:b/>
                    </w:rPr>
                    <w:fldChar w:fldCharType="begin">
                      <w:ffData>
                        <w:name w:val="Teksti19"/>
                        <w:enabled/>
                        <w:calcOnExit w:val="0"/>
                        <w:textInput/>
                      </w:ffData>
                    </w:fldChar>
                  </w:r>
                  <w:r w:rsidRPr="00373B0B">
                    <w:rPr>
                      <w:rFonts w:ascii="Verdana" w:hAnsi="Verdana"/>
                      <w:b/>
                      <w:lang w:val="sv-SE"/>
                    </w:rPr>
                    <w:instrText xml:space="preserve"> FORMTEXT </w:instrText>
                  </w:r>
                  <w:r w:rsidRPr="002C5A8E">
                    <w:rPr>
                      <w:rFonts w:ascii="Verdana" w:hAnsi="Verdana"/>
                      <w:b/>
                    </w:rPr>
                  </w:r>
                  <w:r w:rsidRPr="002C5A8E">
                    <w:rPr>
                      <w:rFonts w:ascii="Verdana" w:hAnsi="Verdana"/>
                      <w:b/>
                    </w:rPr>
                    <w:fldChar w:fldCharType="separate"/>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rPr>
                    <w:fldChar w:fldCharType="end"/>
                  </w:r>
                  <w:r w:rsidRPr="00373B0B">
                    <w:rPr>
                      <w:rFonts w:ascii="Verdana" w:hAnsi="Verdana"/>
                      <w:b/>
                      <w:lang w:val="sv-SE"/>
                    </w:rPr>
                    <w:t xml:space="preserve"> </w:t>
                  </w:r>
                  <w:r w:rsidRPr="002C5677">
                    <w:rPr>
                      <w:rFonts w:ascii="Verdana" w:hAnsi="Verdana" w:cs="Times New Roman"/>
                      <w:color w:val="auto"/>
                      <w:lang w:val="sv-FI"/>
                    </w:rPr>
                    <w:t>datum</w:t>
                  </w:r>
                </w:p>
              </w:tc>
              <w:tc>
                <w:tcPr>
                  <w:tcW w:w="8064" w:type="dxa"/>
                  <w:tcMar>
                    <w:left w:w="57" w:type="dxa"/>
                    <w:right w:w="0" w:type="dxa"/>
                  </w:tcMar>
                </w:tcPr>
                <w:p w14:paraId="1F858882" w14:textId="77777777" w:rsidR="00BC7373" w:rsidRPr="00373B0B" w:rsidRDefault="00BC7373" w:rsidP="00BC7373">
                  <w:pPr>
                    <w:pStyle w:val="Selitysteksti"/>
                    <w:spacing w:line="240" w:lineRule="auto"/>
                    <w:ind w:left="0"/>
                    <w:rPr>
                      <w:rFonts w:ascii="Verdana" w:hAnsi="Verdana" w:cs="Times New Roman"/>
                      <w:color w:val="auto"/>
                      <w:lang w:val="sv-SE"/>
                    </w:rPr>
                  </w:pPr>
                </w:p>
              </w:tc>
            </w:tr>
          </w:tbl>
          <w:p w14:paraId="1F858884" w14:textId="77777777" w:rsidR="00BC7373" w:rsidRPr="004F35F7" w:rsidRDefault="00BC7373" w:rsidP="00BC7373">
            <w:pPr>
              <w:spacing w:before="120"/>
              <w:rPr>
                <w:rFonts w:ascii="Verdana" w:hAnsi="Verdana"/>
                <w:sz w:val="18"/>
                <w:szCs w:val="18"/>
              </w:rPr>
            </w:pPr>
            <w:r>
              <w:rPr>
                <w:rFonts w:ascii="Verdana" w:hAnsi="Verdana"/>
                <w:sz w:val="18"/>
                <w:szCs w:val="18"/>
                <w:lang w:val="sv-FI"/>
              </w:rPr>
              <w:t>A</w:t>
            </w:r>
            <w:r w:rsidRPr="00FF6B20">
              <w:rPr>
                <w:rFonts w:ascii="Verdana" w:hAnsi="Verdana"/>
                <w:sz w:val="18"/>
                <w:szCs w:val="18"/>
                <w:lang w:val="sv-FI"/>
              </w:rPr>
              <w:t>nmärkningar</w:t>
            </w:r>
            <w:r w:rsidRPr="002C5A8E">
              <w:rPr>
                <w:rFonts w:ascii="Verdana" w:hAnsi="Verdana"/>
                <w:sz w:val="18"/>
                <w:szCs w:val="18"/>
              </w:rPr>
              <w:t>:</w:t>
            </w:r>
            <w:r>
              <w:rPr>
                <w:rFonts w:ascii="Verdana" w:hAnsi="Verdana"/>
                <w:b/>
                <w:sz w:val="18"/>
                <w:szCs w:val="18"/>
              </w:rPr>
              <w:t xml:space="preserve"> </w:t>
            </w:r>
            <w:r w:rsidRPr="008705CC">
              <w:rPr>
                <w:rFonts w:ascii="Verdana" w:hAnsi="Verdana"/>
                <w:b/>
                <w:sz w:val="18"/>
                <w:szCs w:val="18"/>
              </w:rPr>
              <w:fldChar w:fldCharType="begin">
                <w:ffData>
                  <w:name w:val="Teksti19"/>
                  <w:enabled/>
                  <w:calcOnExit w:val="0"/>
                  <w:textInput/>
                </w:ffData>
              </w:fldChar>
            </w:r>
            <w:r w:rsidRPr="008705CC">
              <w:rPr>
                <w:rFonts w:ascii="Verdana" w:hAnsi="Verdana"/>
                <w:b/>
                <w:sz w:val="18"/>
                <w:szCs w:val="18"/>
              </w:rPr>
              <w:instrText xml:space="preserve"> FORMTEXT </w:instrText>
            </w:r>
            <w:r w:rsidRPr="008705CC">
              <w:rPr>
                <w:rFonts w:ascii="Verdana" w:hAnsi="Verdana"/>
                <w:b/>
                <w:sz w:val="18"/>
                <w:szCs w:val="18"/>
              </w:rPr>
            </w:r>
            <w:r w:rsidRPr="008705CC">
              <w:rPr>
                <w:rFonts w:ascii="Verdana" w:hAnsi="Verdana"/>
                <w:b/>
                <w:sz w:val="18"/>
                <w:szCs w:val="18"/>
              </w:rPr>
              <w:fldChar w:fldCharType="separate"/>
            </w:r>
            <w:r w:rsidRPr="008705CC">
              <w:rPr>
                <w:rFonts w:ascii="Verdana" w:hAnsi="Verdana"/>
                <w:b/>
                <w:noProof/>
                <w:sz w:val="18"/>
                <w:szCs w:val="18"/>
              </w:rPr>
              <w:t> </w:t>
            </w:r>
            <w:r w:rsidRPr="008705CC">
              <w:rPr>
                <w:rFonts w:ascii="Verdana" w:hAnsi="Verdana"/>
                <w:b/>
                <w:noProof/>
                <w:sz w:val="18"/>
                <w:szCs w:val="18"/>
              </w:rPr>
              <w:t> </w:t>
            </w:r>
            <w:r w:rsidRPr="008705CC">
              <w:rPr>
                <w:rFonts w:ascii="Verdana" w:hAnsi="Verdana"/>
                <w:b/>
                <w:noProof/>
                <w:sz w:val="18"/>
                <w:szCs w:val="18"/>
              </w:rPr>
              <w:t> </w:t>
            </w:r>
            <w:r w:rsidRPr="008705CC">
              <w:rPr>
                <w:rFonts w:ascii="Verdana" w:hAnsi="Verdana"/>
                <w:b/>
                <w:noProof/>
                <w:sz w:val="18"/>
                <w:szCs w:val="18"/>
              </w:rPr>
              <w:t> </w:t>
            </w:r>
            <w:r w:rsidRPr="008705CC">
              <w:rPr>
                <w:rFonts w:ascii="Verdana" w:hAnsi="Verdana"/>
                <w:b/>
                <w:noProof/>
                <w:sz w:val="18"/>
                <w:szCs w:val="18"/>
              </w:rPr>
              <w:t> </w:t>
            </w:r>
            <w:r w:rsidRPr="008705CC">
              <w:rPr>
                <w:rFonts w:ascii="Verdana" w:hAnsi="Verdana"/>
                <w:b/>
                <w:sz w:val="18"/>
                <w:szCs w:val="18"/>
              </w:rPr>
              <w:fldChar w:fldCharType="end"/>
            </w:r>
          </w:p>
        </w:tc>
      </w:tr>
      <w:tr w:rsidR="00BC7373" w:rsidRPr="00F77BB1" w14:paraId="1F85888F" w14:textId="77777777" w:rsidTr="009B7F96">
        <w:trPr>
          <w:trHeight w:val="98"/>
        </w:trPr>
        <w:tc>
          <w:tcPr>
            <w:tcW w:w="1809" w:type="dxa"/>
            <w:shd w:val="clear" w:color="auto" w:fill="auto"/>
            <w:tcMar>
              <w:top w:w="57" w:type="dxa"/>
              <w:left w:w="28" w:type="dxa"/>
              <w:right w:w="6" w:type="dxa"/>
            </w:tcMar>
          </w:tcPr>
          <w:p w14:paraId="1F858886" w14:textId="77777777" w:rsidR="00BC7373" w:rsidRPr="00F77BB1" w:rsidRDefault="00BC7373" w:rsidP="00BC7373">
            <w:pPr>
              <w:rPr>
                <w:rFonts w:ascii="Verdana" w:hAnsi="Verdana"/>
                <w:b/>
                <w:sz w:val="18"/>
                <w:szCs w:val="18"/>
                <w:lang w:val="sv-SE"/>
              </w:rPr>
            </w:pPr>
            <w:r w:rsidRPr="00F77BB1">
              <w:rPr>
                <w:rFonts w:ascii="Verdana" w:hAnsi="Verdana"/>
                <w:b/>
                <w:sz w:val="18"/>
                <w:szCs w:val="18"/>
                <w:lang w:val="sv-SE"/>
              </w:rPr>
              <w:t>11</w:t>
            </w:r>
          </w:p>
          <w:p w14:paraId="1F858887" w14:textId="09D5AF2D" w:rsidR="00BC7373" w:rsidRPr="00F77BB1" w:rsidRDefault="00BC7373" w:rsidP="00BC7373">
            <w:pPr>
              <w:rPr>
                <w:rFonts w:ascii="Verdana" w:hAnsi="Verdana"/>
                <w:b/>
                <w:sz w:val="18"/>
                <w:szCs w:val="18"/>
                <w:lang w:val="sv-FI"/>
              </w:rPr>
            </w:pPr>
            <w:r w:rsidRPr="002D22EB">
              <w:rPr>
                <w:rFonts w:ascii="Verdana" w:hAnsi="Verdana"/>
                <w:b/>
                <w:sz w:val="18"/>
                <w:szCs w:val="18"/>
                <w:lang w:val="sv-FI"/>
              </w:rPr>
              <w:t>Anmälningsskyldighet</w:t>
            </w:r>
            <w:r w:rsidR="00F77BB1">
              <w:rPr>
                <w:rFonts w:ascii="Verdana" w:hAnsi="Verdana"/>
                <w:b/>
                <w:sz w:val="18"/>
                <w:szCs w:val="18"/>
                <w:lang w:val="sv-FI"/>
              </w:rPr>
              <w:t>,</w:t>
            </w:r>
            <w:r w:rsidRPr="002D22EB">
              <w:rPr>
                <w:rFonts w:ascii="Verdana" w:hAnsi="Verdana"/>
                <w:b/>
                <w:sz w:val="18"/>
                <w:szCs w:val="18"/>
                <w:lang w:val="sv-FI"/>
              </w:rPr>
              <w:t xml:space="preserve"> </w:t>
            </w:r>
            <w:r w:rsidR="00F77BB1">
              <w:rPr>
                <w:rFonts w:ascii="Verdana" w:hAnsi="Verdana"/>
                <w:b/>
                <w:sz w:val="18"/>
                <w:szCs w:val="18"/>
                <w:lang w:val="sv-FI"/>
              </w:rPr>
              <w:t>s</w:t>
            </w:r>
            <w:r w:rsidR="00F77BB1" w:rsidRPr="00F77BB1">
              <w:rPr>
                <w:rFonts w:ascii="Verdana" w:hAnsi="Verdana"/>
                <w:b/>
                <w:sz w:val="18"/>
                <w:szCs w:val="18"/>
                <w:lang w:val="sv-FI"/>
              </w:rPr>
              <w:t>tyrning och tillsyn</w:t>
            </w:r>
          </w:p>
          <w:p w14:paraId="1F858888" w14:textId="77777777" w:rsidR="00BC7373" w:rsidRPr="00F77BB1" w:rsidRDefault="00BC7373" w:rsidP="00BC7373">
            <w:pPr>
              <w:rPr>
                <w:rFonts w:ascii="Verdana" w:hAnsi="Verdana"/>
                <w:b/>
                <w:sz w:val="16"/>
                <w:szCs w:val="16"/>
                <w:lang w:val="sv-SE"/>
              </w:rPr>
            </w:pPr>
            <w:r w:rsidRPr="00F77BB1">
              <w:rPr>
                <w:rFonts w:ascii="Verdana" w:hAnsi="Verdana"/>
                <w:sz w:val="16"/>
                <w:szCs w:val="16"/>
                <w:lang w:val="sv-SE"/>
              </w:rPr>
              <w:t>(</w:t>
            </w:r>
            <w:r w:rsidRPr="00F77BB1">
              <w:rPr>
                <w:rFonts w:ascii="Verdana" w:hAnsi="Verdana"/>
                <w:bCs/>
                <w:sz w:val="14"/>
                <w:szCs w:val="14"/>
                <w:lang w:val="sv-SE"/>
              </w:rPr>
              <w:t>Familjevårdslag</w:t>
            </w:r>
            <w:r w:rsidRPr="00F77BB1">
              <w:rPr>
                <w:rFonts w:ascii="Verdana" w:hAnsi="Verdana"/>
                <w:sz w:val="16"/>
                <w:szCs w:val="16"/>
                <w:lang w:val="sv-SE"/>
              </w:rPr>
              <w:t xml:space="preserve"> </w:t>
            </w:r>
            <w:r w:rsidRPr="00F77BB1">
              <w:rPr>
                <w:rFonts w:ascii="Verdana" w:hAnsi="Verdana"/>
                <w:bCs/>
                <w:sz w:val="14"/>
                <w:szCs w:val="14"/>
                <w:lang w:val="sv-SE"/>
              </w:rPr>
              <w:t>21 §, 22 §)</w:t>
            </w:r>
          </w:p>
        </w:tc>
        <w:tc>
          <w:tcPr>
            <w:tcW w:w="8612" w:type="dxa"/>
            <w:gridSpan w:val="6"/>
            <w:tcMar>
              <w:bottom w:w="57" w:type="dxa"/>
            </w:tcMar>
          </w:tcPr>
          <w:p w14:paraId="1F858889" w14:textId="2F781636" w:rsidR="00BC7373" w:rsidRPr="00B44F50" w:rsidRDefault="00BC7373" w:rsidP="00BC7373">
            <w:pPr>
              <w:spacing w:before="20" w:line="240" w:lineRule="exact"/>
              <w:jc w:val="both"/>
              <w:rPr>
                <w:rFonts w:ascii="Verdana" w:hAnsi="Verdana"/>
                <w:sz w:val="18"/>
                <w:szCs w:val="18"/>
                <w:lang w:val="sv-FI"/>
              </w:rPr>
            </w:pPr>
            <w:proofErr w:type="spellStart"/>
            <w:r w:rsidRPr="002C5677">
              <w:rPr>
                <w:rFonts w:ascii="Verdana" w:hAnsi="Verdana"/>
                <w:sz w:val="18"/>
                <w:szCs w:val="18"/>
                <w:lang w:val="sv-FI"/>
              </w:rPr>
              <w:t>Familjevårdarna</w:t>
            </w:r>
            <w:proofErr w:type="spellEnd"/>
            <w:r w:rsidRPr="002C5677">
              <w:rPr>
                <w:rFonts w:ascii="Verdana" w:hAnsi="Verdana"/>
                <w:sz w:val="18"/>
                <w:szCs w:val="18"/>
                <w:lang w:val="sv-FI"/>
              </w:rPr>
              <w:t xml:space="preserve"> förbinder sig att </w:t>
            </w:r>
            <w:r w:rsidRPr="00B44F50">
              <w:rPr>
                <w:rFonts w:ascii="Verdana" w:hAnsi="Verdana"/>
                <w:sz w:val="18"/>
                <w:szCs w:val="18"/>
                <w:lang w:val="sv-FI"/>
              </w:rPr>
              <w:t>anmäla förändringar i familjevården till den ansvariga arbetstagaren i de</w:t>
            </w:r>
            <w:r w:rsidR="00F77BB1">
              <w:rPr>
                <w:rFonts w:ascii="Verdana" w:hAnsi="Verdana"/>
                <w:sz w:val="18"/>
                <w:szCs w:val="18"/>
                <w:lang w:val="sv-FI"/>
              </w:rPr>
              <w:t>t</w:t>
            </w:r>
            <w:r w:rsidRPr="00B44F50">
              <w:rPr>
                <w:rFonts w:ascii="Verdana" w:hAnsi="Verdana"/>
                <w:sz w:val="18"/>
                <w:szCs w:val="18"/>
                <w:lang w:val="sv-FI"/>
              </w:rPr>
              <w:t xml:space="preserve"> </w:t>
            </w:r>
            <w:r w:rsidR="00F77BB1">
              <w:rPr>
                <w:rFonts w:ascii="Verdana" w:hAnsi="Verdana"/>
                <w:sz w:val="18"/>
                <w:szCs w:val="18"/>
                <w:lang w:val="sv-FI"/>
              </w:rPr>
              <w:t>v</w:t>
            </w:r>
            <w:r w:rsidR="00F77BB1" w:rsidRPr="00F77BB1">
              <w:rPr>
                <w:rFonts w:ascii="Verdana" w:hAnsi="Verdana"/>
                <w:sz w:val="18"/>
                <w:szCs w:val="18"/>
                <w:lang w:val="sv-FI"/>
              </w:rPr>
              <w:t>älfärdsområdet</w:t>
            </w:r>
            <w:r w:rsidR="00F77BB1" w:rsidRPr="002C5677">
              <w:rPr>
                <w:rFonts w:ascii="Verdana" w:hAnsi="Verdana"/>
                <w:sz w:val="18"/>
                <w:szCs w:val="18"/>
                <w:lang w:val="sv-FI"/>
              </w:rPr>
              <w:t xml:space="preserve"> </w:t>
            </w:r>
            <w:r w:rsidRPr="00B44F50">
              <w:rPr>
                <w:rFonts w:ascii="Verdana" w:hAnsi="Verdana"/>
                <w:sz w:val="18"/>
                <w:szCs w:val="18"/>
                <w:lang w:val="sv-FI"/>
              </w:rPr>
              <w:t xml:space="preserve">som placerat den vårdbehövande och till </w:t>
            </w:r>
            <w:r w:rsidR="00F77BB1" w:rsidRPr="00B44F50">
              <w:rPr>
                <w:rFonts w:ascii="Verdana" w:hAnsi="Verdana"/>
                <w:sz w:val="18"/>
                <w:szCs w:val="18"/>
                <w:lang w:val="sv-FI"/>
              </w:rPr>
              <w:t>de</w:t>
            </w:r>
            <w:r w:rsidR="00F77BB1">
              <w:rPr>
                <w:rFonts w:ascii="Verdana" w:hAnsi="Verdana"/>
                <w:sz w:val="18"/>
                <w:szCs w:val="18"/>
                <w:lang w:val="sv-FI"/>
              </w:rPr>
              <w:t>t</w:t>
            </w:r>
            <w:r w:rsidR="00F77BB1" w:rsidRPr="00B44F50">
              <w:rPr>
                <w:rFonts w:ascii="Verdana" w:hAnsi="Verdana"/>
                <w:sz w:val="18"/>
                <w:szCs w:val="18"/>
                <w:lang w:val="sv-FI"/>
              </w:rPr>
              <w:t xml:space="preserve"> </w:t>
            </w:r>
            <w:r w:rsidR="00F77BB1">
              <w:rPr>
                <w:rFonts w:ascii="Verdana" w:hAnsi="Verdana"/>
                <w:sz w:val="18"/>
                <w:szCs w:val="18"/>
                <w:lang w:val="sv-FI"/>
              </w:rPr>
              <w:t>v</w:t>
            </w:r>
            <w:r w:rsidR="00F77BB1" w:rsidRPr="00F77BB1">
              <w:rPr>
                <w:rFonts w:ascii="Verdana" w:hAnsi="Verdana"/>
                <w:sz w:val="18"/>
                <w:szCs w:val="18"/>
                <w:lang w:val="sv-FI"/>
              </w:rPr>
              <w:t>älfärdsområdet</w:t>
            </w:r>
            <w:r w:rsidR="00F77BB1" w:rsidRPr="002C5677">
              <w:rPr>
                <w:rFonts w:ascii="Verdana" w:hAnsi="Verdana"/>
                <w:sz w:val="18"/>
                <w:szCs w:val="18"/>
                <w:lang w:val="sv-FI"/>
              </w:rPr>
              <w:t xml:space="preserve"> </w:t>
            </w:r>
            <w:r w:rsidRPr="00B44F50">
              <w:rPr>
                <w:rFonts w:ascii="Verdana" w:hAnsi="Verdana"/>
                <w:sz w:val="18"/>
                <w:szCs w:val="18"/>
                <w:lang w:val="sv-FI"/>
              </w:rPr>
              <w:t>där familjehemmet finns.</w:t>
            </w:r>
            <w:r w:rsidRPr="002C5677">
              <w:rPr>
                <w:rFonts w:ascii="Verdana" w:hAnsi="Verdana"/>
                <w:sz w:val="18"/>
                <w:szCs w:val="18"/>
                <w:lang w:val="sv-FI"/>
              </w:rPr>
              <w:t xml:space="preserve"> Familjevårdarna förbinder sig att</w:t>
            </w:r>
            <w:r w:rsidRPr="00B44F50">
              <w:rPr>
                <w:rFonts w:ascii="Verdana" w:hAnsi="Verdana"/>
                <w:sz w:val="18"/>
                <w:szCs w:val="18"/>
                <w:lang w:val="sv-FI"/>
              </w:rPr>
              <w:t xml:space="preserve"> låta inspektören utför övervakningen av alla </w:t>
            </w:r>
            <w:r w:rsidR="00013E77" w:rsidRPr="00B44F50">
              <w:rPr>
                <w:rFonts w:ascii="Verdana" w:hAnsi="Verdana"/>
                <w:sz w:val="18"/>
                <w:szCs w:val="18"/>
                <w:lang w:val="sv-FI"/>
              </w:rPr>
              <w:t>familjehemutrymmen</w:t>
            </w:r>
            <w:r>
              <w:rPr>
                <w:rFonts w:ascii="Verdana" w:hAnsi="Verdana"/>
                <w:sz w:val="18"/>
                <w:szCs w:val="18"/>
                <w:lang w:val="sv-FI"/>
              </w:rPr>
              <w:t>, liksom iaktta</w:t>
            </w:r>
            <w:r w:rsidRPr="002C5677">
              <w:rPr>
                <w:rFonts w:ascii="Verdana" w:hAnsi="Verdana"/>
                <w:sz w:val="18"/>
                <w:szCs w:val="18"/>
                <w:lang w:val="sv-FI"/>
              </w:rPr>
              <w:t xml:space="preserve"> tystnadsplikt och </w:t>
            </w:r>
            <w:r>
              <w:rPr>
                <w:rFonts w:ascii="Verdana" w:hAnsi="Verdana"/>
                <w:sz w:val="18"/>
                <w:szCs w:val="18"/>
                <w:lang w:val="sv-FI"/>
              </w:rPr>
              <w:t xml:space="preserve">följa </w:t>
            </w:r>
            <w:r w:rsidRPr="002C5677">
              <w:rPr>
                <w:rFonts w:ascii="Verdana" w:hAnsi="Verdana"/>
                <w:sz w:val="18"/>
                <w:szCs w:val="18"/>
                <w:lang w:val="sv-FI"/>
              </w:rPr>
              <w:t>förbudet mot utnyttjande av uppgifter</w:t>
            </w:r>
            <w:r w:rsidRPr="00B44F50">
              <w:rPr>
                <w:rFonts w:ascii="Verdana" w:hAnsi="Verdana"/>
                <w:sz w:val="18"/>
                <w:szCs w:val="18"/>
                <w:lang w:val="sv-FI"/>
              </w:rPr>
              <w:t xml:space="preserve">. </w:t>
            </w:r>
            <w:r w:rsidRPr="008705CC">
              <w:rPr>
                <w:rFonts w:ascii="Verdana" w:hAnsi="Verdana"/>
                <w:sz w:val="18"/>
                <w:szCs w:val="18"/>
              </w:rPr>
              <w:t>(</w:t>
            </w:r>
            <w:r w:rsidRPr="00B44F50">
              <w:rPr>
                <w:rFonts w:ascii="Verdana" w:hAnsi="Verdana"/>
                <w:sz w:val="18"/>
                <w:szCs w:val="18"/>
                <w:lang w:val="sv-FI"/>
              </w:rPr>
              <w:t>Familjevårdslag 2</w:t>
            </w:r>
            <w:r>
              <w:rPr>
                <w:rFonts w:ascii="Verdana" w:hAnsi="Verdana"/>
                <w:sz w:val="18"/>
                <w:szCs w:val="18"/>
              </w:rPr>
              <w:t xml:space="preserve">63/2015 21 §, 22 §; </w:t>
            </w:r>
            <w:r w:rsidRPr="002C5677">
              <w:rPr>
                <w:rFonts w:ascii="Verdana" w:hAnsi="Verdana"/>
                <w:sz w:val="18"/>
                <w:szCs w:val="18"/>
                <w:lang w:val="sv-FI"/>
              </w:rPr>
              <w:t>Lag om klientens ställning och rättigheter inom socialvården</w:t>
            </w:r>
            <w:r w:rsidRPr="008705CC">
              <w:rPr>
                <w:rFonts w:ascii="Verdana" w:hAnsi="Verdana"/>
                <w:sz w:val="18"/>
                <w:szCs w:val="18"/>
              </w:rPr>
              <w:t xml:space="preserve"> 200</w:t>
            </w:r>
            <w:r>
              <w:rPr>
                <w:rFonts w:ascii="Verdana" w:hAnsi="Verdana"/>
                <w:sz w:val="18"/>
                <w:szCs w:val="18"/>
              </w:rPr>
              <w:t>0</w:t>
            </w:r>
            <w:r w:rsidRPr="008705CC">
              <w:rPr>
                <w:rFonts w:ascii="Verdana" w:hAnsi="Verdana"/>
                <w:sz w:val="18"/>
                <w:szCs w:val="18"/>
              </w:rPr>
              <w:t>, 15 §)</w:t>
            </w:r>
            <w:r>
              <w:rPr>
                <w:rFonts w:ascii="Verdana" w:hAnsi="Verdana"/>
                <w:sz w:val="18"/>
                <w:szCs w:val="18"/>
              </w:rPr>
              <w:t>.</w:t>
            </w:r>
          </w:p>
          <w:p w14:paraId="1F85888A" w14:textId="77777777" w:rsidR="00BC7373" w:rsidRPr="002C5A8E" w:rsidRDefault="00BC7373" w:rsidP="00BC7373">
            <w:pPr>
              <w:rPr>
                <w:rFonts w:ascii="Verdana" w:hAnsi="Verdana"/>
                <w:sz w:val="12"/>
                <w:szCs w:val="12"/>
              </w:rPr>
            </w:pPr>
          </w:p>
          <w:tbl>
            <w:tblPr>
              <w:tblW w:w="0" w:type="auto"/>
              <w:tblCellSpacing w:w="5" w:type="dxa"/>
              <w:tblLayout w:type="fixed"/>
              <w:tblLook w:val="04A0" w:firstRow="1" w:lastRow="0" w:firstColumn="1" w:lastColumn="0" w:noHBand="0" w:noVBand="1"/>
            </w:tblPr>
            <w:tblGrid>
              <w:gridCol w:w="238"/>
              <w:gridCol w:w="8079"/>
            </w:tblGrid>
            <w:tr w:rsidR="00BC7373" w:rsidRPr="00F77BB1" w14:paraId="1F85888D" w14:textId="77777777" w:rsidTr="00984C1E">
              <w:trPr>
                <w:tblCellSpacing w:w="5" w:type="dxa"/>
              </w:trPr>
              <w:tc>
                <w:tcPr>
                  <w:tcW w:w="223" w:type="dxa"/>
                  <w:tcMar>
                    <w:left w:w="0" w:type="dxa"/>
                    <w:right w:w="57" w:type="dxa"/>
                  </w:tcMar>
                </w:tcPr>
                <w:p w14:paraId="1F85888B" w14:textId="77777777" w:rsidR="00BC7373" w:rsidRPr="004F35F7" w:rsidRDefault="00BC7373" w:rsidP="00BC737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1F85888C" w14:textId="77777777" w:rsidR="00BC7373" w:rsidRPr="00373B0B" w:rsidRDefault="00BC7373" w:rsidP="00BC7373">
                  <w:pPr>
                    <w:pStyle w:val="Selitysteksti"/>
                    <w:spacing w:line="240" w:lineRule="auto"/>
                    <w:ind w:left="0"/>
                    <w:rPr>
                      <w:rFonts w:ascii="Verdana" w:hAnsi="Verdana"/>
                      <w:lang w:val="sv-SE"/>
                    </w:rPr>
                  </w:pPr>
                  <w:r w:rsidRPr="002C5677">
                    <w:rPr>
                      <w:rFonts w:ascii="Verdana" w:hAnsi="Verdana" w:cs="Times New Roman"/>
                      <w:color w:val="auto"/>
                      <w:lang w:val="sv-FI"/>
                    </w:rPr>
                    <w:t>Straffregister har förelagts (</w:t>
                  </w:r>
                  <w:r w:rsidRPr="002C5677">
                    <w:rPr>
                      <w:rFonts w:ascii="Verdana" w:hAnsi="Verdana"/>
                      <w:lang w:val="sv-FI"/>
                    </w:rPr>
                    <w:t>Lag om kontroll av brottslig bakgrund hos personer som arbetar med barn 5</w:t>
                  </w:r>
                  <w:r w:rsidRPr="002C5677">
                    <w:rPr>
                      <w:rFonts w:ascii="Verdana" w:hAnsi="Verdana" w:cs="Times New Roman"/>
                      <w:color w:val="auto"/>
                      <w:lang w:val="sv-FI"/>
                    </w:rPr>
                    <w:t>04/2002)</w:t>
                  </w:r>
                  <w:r>
                    <w:rPr>
                      <w:rFonts w:ascii="Verdana" w:hAnsi="Verdana" w:cs="Times New Roman"/>
                      <w:color w:val="auto"/>
                      <w:lang w:val="sv-FI"/>
                    </w:rPr>
                    <w:t>.</w:t>
                  </w:r>
                </w:p>
              </w:tc>
            </w:tr>
          </w:tbl>
          <w:p w14:paraId="1F85888E" w14:textId="77777777" w:rsidR="00BC7373" w:rsidRPr="00373B0B" w:rsidRDefault="00BC7373" w:rsidP="00BC7373">
            <w:pPr>
              <w:rPr>
                <w:rFonts w:ascii="Verdana" w:hAnsi="Verdana"/>
                <w:sz w:val="18"/>
                <w:szCs w:val="18"/>
                <w:lang w:val="sv-SE"/>
              </w:rPr>
            </w:pPr>
          </w:p>
        </w:tc>
      </w:tr>
      <w:tr w:rsidR="00BC7373" w:rsidRPr="00524100" w14:paraId="1F858899" w14:textId="77777777" w:rsidTr="009B7F96">
        <w:trPr>
          <w:trHeight w:val="98"/>
        </w:trPr>
        <w:tc>
          <w:tcPr>
            <w:tcW w:w="1809" w:type="dxa"/>
            <w:shd w:val="clear" w:color="auto" w:fill="auto"/>
            <w:tcMar>
              <w:top w:w="57" w:type="dxa"/>
              <w:left w:w="28" w:type="dxa"/>
              <w:right w:w="6" w:type="dxa"/>
            </w:tcMar>
          </w:tcPr>
          <w:p w14:paraId="1F858890" w14:textId="77777777" w:rsidR="00BC7373" w:rsidRPr="00F50A0F" w:rsidRDefault="00BC7373" w:rsidP="00BC7373">
            <w:pPr>
              <w:rPr>
                <w:rFonts w:ascii="Verdana" w:hAnsi="Verdana"/>
                <w:b/>
                <w:sz w:val="18"/>
                <w:szCs w:val="18"/>
                <w:lang w:val="en-US"/>
              </w:rPr>
            </w:pPr>
            <w:r w:rsidRPr="00F50A0F">
              <w:rPr>
                <w:rFonts w:ascii="Verdana" w:hAnsi="Verdana"/>
                <w:b/>
                <w:sz w:val="18"/>
                <w:szCs w:val="18"/>
                <w:lang w:val="en-US"/>
              </w:rPr>
              <w:t xml:space="preserve">12 </w:t>
            </w:r>
            <w:r w:rsidRPr="00F50A0F">
              <w:rPr>
                <w:rFonts w:ascii="Verdana" w:hAnsi="Verdana"/>
                <w:b/>
                <w:sz w:val="18"/>
                <w:szCs w:val="18"/>
                <w:lang w:val="sv-FI"/>
              </w:rPr>
              <w:t>Uppsägning av uppdragsavtal</w:t>
            </w:r>
          </w:p>
          <w:p w14:paraId="1F858891" w14:textId="77777777" w:rsidR="00BC7373" w:rsidRPr="00F50A0F" w:rsidRDefault="00BC7373" w:rsidP="00BC7373">
            <w:pPr>
              <w:rPr>
                <w:rFonts w:ascii="Verdana" w:hAnsi="Verdana"/>
                <w:b/>
                <w:sz w:val="16"/>
                <w:szCs w:val="16"/>
                <w:lang w:val="en-US"/>
              </w:rPr>
            </w:pPr>
            <w:r w:rsidRPr="00100EA4">
              <w:rPr>
                <w:rFonts w:ascii="Verdana" w:hAnsi="Verdana"/>
                <w:sz w:val="16"/>
                <w:szCs w:val="16"/>
              </w:rPr>
              <w:t>(</w:t>
            </w:r>
            <w:r w:rsidRPr="008A5875">
              <w:rPr>
                <w:rFonts w:ascii="Verdana" w:hAnsi="Verdana"/>
                <w:bCs/>
                <w:sz w:val="14"/>
                <w:szCs w:val="14"/>
              </w:rPr>
              <w:t>Familjevårdslag</w:t>
            </w:r>
            <w:r w:rsidRPr="00100EA4">
              <w:rPr>
                <w:rFonts w:ascii="Verdana" w:hAnsi="Verdana"/>
                <w:sz w:val="16"/>
                <w:szCs w:val="16"/>
              </w:rPr>
              <w:t xml:space="preserve"> </w:t>
            </w:r>
            <w:r w:rsidRPr="00962107">
              <w:rPr>
                <w:rFonts w:ascii="Verdana" w:hAnsi="Verdana"/>
                <w:bCs/>
                <w:sz w:val="14"/>
                <w:szCs w:val="14"/>
              </w:rPr>
              <w:t>1</w:t>
            </w:r>
            <w:r>
              <w:rPr>
                <w:rFonts w:ascii="Verdana" w:hAnsi="Verdana"/>
                <w:bCs/>
                <w:sz w:val="14"/>
                <w:szCs w:val="14"/>
              </w:rPr>
              <w:t>2</w:t>
            </w:r>
            <w:r w:rsidRPr="00962107">
              <w:rPr>
                <w:rFonts w:ascii="Verdana" w:hAnsi="Verdana"/>
                <w:bCs/>
                <w:sz w:val="14"/>
                <w:szCs w:val="14"/>
              </w:rPr>
              <w:t xml:space="preserve"> §)</w:t>
            </w:r>
          </w:p>
        </w:tc>
        <w:tc>
          <w:tcPr>
            <w:tcW w:w="8612" w:type="dxa"/>
            <w:gridSpan w:val="6"/>
            <w:tcMar>
              <w:bottom w:w="57" w:type="dxa"/>
            </w:tcMar>
          </w:tcPr>
          <w:tbl>
            <w:tblPr>
              <w:tblW w:w="0" w:type="auto"/>
              <w:tblCellSpacing w:w="5" w:type="dxa"/>
              <w:tblLayout w:type="fixed"/>
              <w:tblLook w:val="04A0" w:firstRow="1" w:lastRow="0" w:firstColumn="1" w:lastColumn="0" w:noHBand="0" w:noVBand="1"/>
            </w:tblPr>
            <w:tblGrid>
              <w:gridCol w:w="238"/>
              <w:gridCol w:w="8079"/>
            </w:tblGrid>
            <w:tr w:rsidR="00BC7373" w:rsidRPr="00F77BB1" w14:paraId="1F858894" w14:textId="77777777" w:rsidTr="00984C1E">
              <w:trPr>
                <w:tblCellSpacing w:w="5" w:type="dxa"/>
              </w:trPr>
              <w:tc>
                <w:tcPr>
                  <w:tcW w:w="223" w:type="dxa"/>
                  <w:tcMar>
                    <w:left w:w="0" w:type="dxa"/>
                    <w:right w:w="57" w:type="dxa"/>
                  </w:tcMar>
                </w:tcPr>
                <w:p w14:paraId="1F858892" w14:textId="77777777" w:rsidR="00BC7373" w:rsidRPr="004F35F7" w:rsidRDefault="00BC7373" w:rsidP="00BC737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1F858893" w14:textId="77777777" w:rsidR="00BC7373" w:rsidRPr="00373B0B" w:rsidRDefault="00BC7373" w:rsidP="00BC7373">
                  <w:pPr>
                    <w:pStyle w:val="Selitysteksti"/>
                    <w:spacing w:before="60" w:after="20" w:line="240" w:lineRule="auto"/>
                    <w:ind w:left="0"/>
                    <w:rPr>
                      <w:rFonts w:ascii="Verdana" w:hAnsi="Verdana"/>
                      <w:lang w:val="sv-SE"/>
                    </w:rPr>
                  </w:pPr>
                  <w:r w:rsidRPr="002C5677">
                    <w:rPr>
                      <w:rFonts w:ascii="Verdana" w:hAnsi="Verdana" w:cs="Times New Roman"/>
                      <w:color w:val="auto"/>
                      <w:lang w:val="sv-FI"/>
                    </w:rPr>
                    <w:t>Uppsägningstid 2 månader enligt familjevård</w:t>
                  </w:r>
                  <w:r>
                    <w:rPr>
                      <w:rFonts w:ascii="Verdana" w:hAnsi="Verdana" w:cs="Times New Roman"/>
                      <w:color w:val="auto"/>
                      <w:lang w:val="sv-FI"/>
                    </w:rPr>
                    <w:t>s</w:t>
                  </w:r>
                  <w:r w:rsidRPr="002C5677">
                    <w:rPr>
                      <w:rFonts w:ascii="Verdana" w:hAnsi="Verdana" w:cs="Times New Roman"/>
                      <w:color w:val="auto"/>
                      <w:lang w:val="sv-FI"/>
                    </w:rPr>
                    <w:t>lagen</w:t>
                  </w:r>
                  <w:r>
                    <w:rPr>
                      <w:rFonts w:ascii="Verdana" w:hAnsi="Verdana" w:cs="Times New Roman"/>
                      <w:color w:val="auto"/>
                      <w:lang w:val="sv-FI"/>
                    </w:rPr>
                    <w:t xml:space="preserve"> 12 §, 1 mom</w:t>
                  </w:r>
                </w:p>
              </w:tc>
            </w:tr>
            <w:tr w:rsidR="00BC7373" w:rsidRPr="004F35F7" w14:paraId="1F858897" w14:textId="77777777" w:rsidTr="00984C1E">
              <w:trPr>
                <w:tblCellSpacing w:w="5" w:type="dxa"/>
              </w:trPr>
              <w:tc>
                <w:tcPr>
                  <w:tcW w:w="223" w:type="dxa"/>
                  <w:tcMar>
                    <w:left w:w="0" w:type="dxa"/>
                    <w:right w:w="57" w:type="dxa"/>
                  </w:tcMar>
                </w:tcPr>
                <w:p w14:paraId="1F858895" w14:textId="77777777" w:rsidR="00BC7373" w:rsidRPr="004F35F7" w:rsidRDefault="00BC7373" w:rsidP="00BC737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1F858896" w14:textId="77777777" w:rsidR="00BC7373" w:rsidRPr="007D4BBB" w:rsidRDefault="00BC7373" w:rsidP="00BC7373">
                  <w:pPr>
                    <w:pStyle w:val="Selitysteksti"/>
                    <w:spacing w:before="60" w:line="240" w:lineRule="auto"/>
                    <w:ind w:left="0"/>
                    <w:rPr>
                      <w:rFonts w:ascii="Verdana" w:hAnsi="Verdana"/>
                      <w:lang w:val="fi-FI"/>
                    </w:rPr>
                  </w:pPr>
                  <w:r w:rsidRPr="002C5677">
                    <w:rPr>
                      <w:rFonts w:ascii="Verdana" w:hAnsi="Verdana"/>
                      <w:lang w:val="sv-FI"/>
                    </w:rPr>
                    <w:t>Annan, vilken</w:t>
                  </w:r>
                  <w:r>
                    <w:rPr>
                      <w:rFonts w:ascii="Verdana" w:hAnsi="Verdana"/>
                      <w:lang w:val="fi-FI"/>
                    </w:rPr>
                    <w:t xml:space="preserve"> </w:t>
                  </w:r>
                  <w:r w:rsidRPr="004F35F7">
                    <w:rPr>
                      <w:rFonts w:ascii="Verdana" w:hAnsi="Verdana"/>
                      <w:b/>
                    </w:rPr>
                    <w:fldChar w:fldCharType="begin">
                      <w:ffData>
                        <w:name w:val="Teksti19"/>
                        <w:enabled/>
                        <w:calcOnExit w:val="0"/>
                        <w:textInput/>
                      </w:ffData>
                    </w:fldChar>
                  </w:r>
                  <w:r w:rsidRPr="007D4BBB">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1F858898" w14:textId="77777777" w:rsidR="00BC7373" w:rsidRPr="004F35F7" w:rsidRDefault="00BC7373" w:rsidP="00BC7373">
            <w:pPr>
              <w:rPr>
                <w:rFonts w:ascii="Verdana" w:hAnsi="Verdana"/>
                <w:sz w:val="18"/>
                <w:szCs w:val="18"/>
              </w:rPr>
            </w:pPr>
          </w:p>
        </w:tc>
      </w:tr>
      <w:tr w:rsidR="00BC7373" w:rsidRPr="00524100" w14:paraId="1F8588B3" w14:textId="77777777" w:rsidTr="009B7F96">
        <w:trPr>
          <w:trHeight w:val="98"/>
        </w:trPr>
        <w:tc>
          <w:tcPr>
            <w:tcW w:w="1809" w:type="dxa"/>
            <w:shd w:val="clear" w:color="auto" w:fill="auto"/>
            <w:tcMar>
              <w:top w:w="57" w:type="dxa"/>
              <w:left w:w="28" w:type="dxa"/>
              <w:right w:w="6" w:type="dxa"/>
            </w:tcMar>
          </w:tcPr>
          <w:p w14:paraId="1F85889A" w14:textId="77777777" w:rsidR="00BC7373" w:rsidRPr="00524100" w:rsidRDefault="00BC7373" w:rsidP="00BC7373">
            <w:pPr>
              <w:rPr>
                <w:rFonts w:ascii="Verdana" w:hAnsi="Verdana"/>
                <w:b/>
                <w:sz w:val="16"/>
                <w:szCs w:val="16"/>
              </w:rPr>
            </w:pPr>
            <w:r w:rsidRPr="00E713CC">
              <w:rPr>
                <w:rFonts w:ascii="Verdana" w:hAnsi="Verdana"/>
                <w:b/>
                <w:sz w:val="18"/>
                <w:szCs w:val="18"/>
              </w:rPr>
              <w:t>1</w:t>
            </w:r>
            <w:r>
              <w:rPr>
                <w:rFonts w:ascii="Verdana" w:hAnsi="Verdana"/>
                <w:b/>
                <w:sz w:val="18"/>
                <w:szCs w:val="18"/>
              </w:rPr>
              <w:t>3</w:t>
            </w:r>
            <w:r w:rsidRPr="00E713CC">
              <w:rPr>
                <w:rFonts w:ascii="Verdana" w:hAnsi="Verdana"/>
                <w:b/>
                <w:sz w:val="18"/>
                <w:szCs w:val="18"/>
              </w:rPr>
              <w:t xml:space="preserve"> </w:t>
            </w:r>
            <w:r w:rsidRPr="002C5677">
              <w:rPr>
                <w:rFonts w:ascii="Verdana" w:hAnsi="Verdana"/>
                <w:b/>
                <w:sz w:val="18"/>
                <w:szCs w:val="18"/>
                <w:lang w:val="sv-FI"/>
              </w:rPr>
              <w:t>Bilagor</w:t>
            </w:r>
          </w:p>
        </w:tc>
        <w:tc>
          <w:tcPr>
            <w:tcW w:w="4031" w:type="dxa"/>
            <w:gridSpan w:val="2"/>
          </w:tcPr>
          <w:tbl>
            <w:tblPr>
              <w:tblW w:w="0" w:type="auto"/>
              <w:tblCellSpacing w:w="5" w:type="dxa"/>
              <w:tblLayout w:type="fixed"/>
              <w:tblLook w:val="04A0" w:firstRow="1" w:lastRow="0" w:firstColumn="1" w:lastColumn="0" w:noHBand="0" w:noVBand="1"/>
            </w:tblPr>
            <w:tblGrid>
              <w:gridCol w:w="270"/>
              <w:gridCol w:w="3029"/>
            </w:tblGrid>
            <w:tr w:rsidR="00BC7373" w:rsidRPr="004F35F7" w14:paraId="1F85889D" w14:textId="77777777" w:rsidTr="00984C1E">
              <w:trPr>
                <w:tblCellSpacing w:w="5" w:type="dxa"/>
              </w:trPr>
              <w:tc>
                <w:tcPr>
                  <w:tcW w:w="255" w:type="dxa"/>
                  <w:tcMar>
                    <w:left w:w="0" w:type="dxa"/>
                    <w:right w:w="57" w:type="dxa"/>
                  </w:tcMar>
                </w:tcPr>
                <w:p w14:paraId="1F85889B" w14:textId="77777777" w:rsidR="00BC7373" w:rsidRPr="004F35F7" w:rsidRDefault="00BC7373" w:rsidP="00BC737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1F85889C" w14:textId="77777777" w:rsidR="00BC7373" w:rsidRPr="008705CC" w:rsidRDefault="00BC7373" w:rsidP="00BC7373">
                  <w:pPr>
                    <w:pStyle w:val="Selitysteksti"/>
                    <w:spacing w:before="40" w:after="20" w:line="240" w:lineRule="auto"/>
                    <w:ind w:left="0"/>
                    <w:rPr>
                      <w:rFonts w:ascii="Verdana" w:hAnsi="Verdana"/>
                      <w:lang w:val="fi-FI"/>
                    </w:rPr>
                  </w:pPr>
                  <w:r w:rsidRPr="002C5677">
                    <w:rPr>
                      <w:rFonts w:ascii="Verdana" w:hAnsi="Verdana" w:cs="Times New Roman"/>
                      <w:color w:val="auto"/>
                      <w:lang w:val="sv-FI"/>
                    </w:rPr>
                    <w:t>Klientplan</w:t>
                  </w:r>
                </w:p>
              </w:tc>
            </w:tr>
          </w:tbl>
          <w:p w14:paraId="1F85889E" w14:textId="77777777" w:rsidR="00BC7373" w:rsidRPr="009D1C02" w:rsidRDefault="00BC7373" w:rsidP="00BC7373">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BC7373" w:rsidRPr="004F35F7" w14:paraId="1F8588A1" w14:textId="77777777" w:rsidTr="00984C1E">
              <w:trPr>
                <w:tblCellSpacing w:w="5" w:type="dxa"/>
              </w:trPr>
              <w:tc>
                <w:tcPr>
                  <w:tcW w:w="255" w:type="dxa"/>
                  <w:tcMar>
                    <w:left w:w="0" w:type="dxa"/>
                    <w:right w:w="57" w:type="dxa"/>
                  </w:tcMar>
                </w:tcPr>
                <w:p w14:paraId="1F85889F" w14:textId="77777777" w:rsidR="00BC7373" w:rsidRPr="004F35F7" w:rsidRDefault="00BC7373" w:rsidP="00BC737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1F8588A0" w14:textId="77777777" w:rsidR="00BC7373" w:rsidRPr="008705CC" w:rsidRDefault="00BC7373" w:rsidP="00BC7373">
                  <w:pPr>
                    <w:pStyle w:val="Selitysteksti"/>
                    <w:spacing w:before="40" w:after="20" w:line="240" w:lineRule="auto"/>
                    <w:ind w:left="0"/>
                    <w:rPr>
                      <w:rFonts w:ascii="Verdana" w:hAnsi="Verdana"/>
                      <w:lang w:val="fi-FI"/>
                    </w:rPr>
                  </w:pPr>
                  <w:r w:rsidRPr="002C5677">
                    <w:rPr>
                      <w:rFonts w:ascii="Verdana" w:hAnsi="Verdana" w:cs="Times New Roman"/>
                      <w:color w:val="auto"/>
                      <w:lang w:val="sv-FI"/>
                    </w:rPr>
                    <w:t>Eftervårdsplan</w:t>
                  </w:r>
                </w:p>
              </w:tc>
            </w:tr>
          </w:tbl>
          <w:p w14:paraId="1F8588A2" w14:textId="77777777" w:rsidR="00BC7373" w:rsidRPr="009D1C02" w:rsidRDefault="00BC7373" w:rsidP="00BC7373">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BC7373" w:rsidRPr="004F35F7" w14:paraId="1F8588A5" w14:textId="77777777" w:rsidTr="00984C1E">
              <w:trPr>
                <w:tblCellSpacing w:w="5" w:type="dxa"/>
              </w:trPr>
              <w:tc>
                <w:tcPr>
                  <w:tcW w:w="255" w:type="dxa"/>
                  <w:tcMar>
                    <w:left w:w="0" w:type="dxa"/>
                    <w:right w:w="57" w:type="dxa"/>
                  </w:tcMar>
                </w:tcPr>
                <w:p w14:paraId="1F8588A3" w14:textId="6B3C5027" w:rsidR="00BC7373" w:rsidRPr="004F35F7" w:rsidRDefault="00BC7373" w:rsidP="00BC737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1F8588A4" w14:textId="77777777" w:rsidR="00BC7373" w:rsidRPr="008705CC" w:rsidRDefault="00BC7373" w:rsidP="00BC7373">
                  <w:pPr>
                    <w:pStyle w:val="Selitysteksti"/>
                    <w:spacing w:before="40" w:after="20" w:line="240" w:lineRule="auto"/>
                    <w:ind w:left="0"/>
                    <w:rPr>
                      <w:rFonts w:ascii="Verdana" w:hAnsi="Verdana"/>
                      <w:lang w:val="fi-FI"/>
                    </w:rPr>
                  </w:pPr>
                  <w:r w:rsidRPr="002C5677">
                    <w:rPr>
                      <w:rFonts w:ascii="Verdana" w:hAnsi="Verdana" w:cs="Times New Roman"/>
                      <w:color w:val="auto"/>
                      <w:lang w:val="sv-FI"/>
                    </w:rPr>
                    <w:t>Vård- och serviceplan</w:t>
                  </w:r>
                </w:p>
              </w:tc>
            </w:tr>
          </w:tbl>
          <w:p w14:paraId="1F8588A6" w14:textId="77777777" w:rsidR="00BC7373" w:rsidRPr="004F35F7" w:rsidRDefault="00BC7373" w:rsidP="00BC7373">
            <w:pPr>
              <w:rPr>
                <w:rFonts w:ascii="Verdana" w:hAnsi="Verdana"/>
                <w:sz w:val="18"/>
                <w:szCs w:val="18"/>
              </w:rPr>
            </w:pPr>
          </w:p>
        </w:tc>
        <w:tc>
          <w:tcPr>
            <w:tcW w:w="4581" w:type="dxa"/>
            <w:gridSpan w:val="4"/>
            <w:tcMar>
              <w:bottom w:w="57" w:type="dxa"/>
            </w:tcMar>
          </w:tcPr>
          <w:tbl>
            <w:tblPr>
              <w:tblW w:w="0" w:type="auto"/>
              <w:tblCellSpacing w:w="5" w:type="dxa"/>
              <w:tblLayout w:type="fixed"/>
              <w:tblLook w:val="04A0" w:firstRow="1" w:lastRow="0" w:firstColumn="1" w:lastColumn="0" w:noHBand="0" w:noVBand="1"/>
            </w:tblPr>
            <w:tblGrid>
              <w:gridCol w:w="270"/>
              <w:gridCol w:w="2897"/>
            </w:tblGrid>
            <w:tr w:rsidR="00BC7373" w:rsidRPr="004F35F7" w14:paraId="1F8588A9" w14:textId="77777777" w:rsidTr="00984C1E">
              <w:trPr>
                <w:tblCellSpacing w:w="5" w:type="dxa"/>
              </w:trPr>
              <w:tc>
                <w:tcPr>
                  <w:tcW w:w="255" w:type="dxa"/>
                  <w:tcMar>
                    <w:left w:w="0" w:type="dxa"/>
                    <w:right w:w="57" w:type="dxa"/>
                  </w:tcMar>
                </w:tcPr>
                <w:p w14:paraId="1F8588A7" w14:textId="77777777" w:rsidR="00BC7373" w:rsidRPr="004F35F7" w:rsidRDefault="00BC7373" w:rsidP="00BC737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2882" w:type="dxa"/>
                  <w:tcMar>
                    <w:left w:w="57" w:type="dxa"/>
                    <w:right w:w="0" w:type="dxa"/>
                  </w:tcMar>
                </w:tcPr>
                <w:p w14:paraId="1F8588A8" w14:textId="77777777" w:rsidR="00BC7373" w:rsidRPr="008705CC" w:rsidRDefault="00BC7373" w:rsidP="00BC7373">
                  <w:pPr>
                    <w:pStyle w:val="Selitysteksti"/>
                    <w:spacing w:before="40" w:after="20" w:line="240" w:lineRule="auto"/>
                    <w:ind w:left="0"/>
                    <w:rPr>
                      <w:rFonts w:ascii="Verdana" w:hAnsi="Verdana"/>
                      <w:lang w:val="fi-FI"/>
                    </w:rPr>
                  </w:pPr>
                  <w:r>
                    <w:rPr>
                      <w:rFonts w:ascii="Verdana" w:hAnsi="Verdana"/>
                      <w:lang w:val="sv-FI"/>
                    </w:rPr>
                    <w:t>Familjevårds</w:t>
                  </w:r>
                  <w:r w:rsidRPr="002C5677">
                    <w:rPr>
                      <w:rFonts w:ascii="Verdana" w:hAnsi="Verdana"/>
                      <w:lang w:val="sv-FI"/>
                    </w:rPr>
                    <w:t>lag</w:t>
                  </w:r>
                </w:p>
              </w:tc>
            </w:tr>
          </w:tbl>
          <w:p w14:paraId="1F8588AA" w14:textId="77777777" w:rsidR="00BC7373" w:rsidRPr="009D1C02" w:rsidRDefault="00BC7373" w:rsidP="00BC7373">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960"/>
            </w:tblGrid>
            <w:tr w:rsidR="00BC7373" w:rsidRPr="00984C1E" w14:paraId="1F8588AD" w14:textId="77777777" w:rsidTr="00984C1E">
              <w:trPr>
                <w:tblCellSpacing w:w="5" w:type="dxa"/>
              </w:trPr>
              <w:tc>
                <w:tcPr>
                  <w:tcW w:w="255" w:type="dxa"/>
                  <w:tcMar>
                    <w:left w:w="0" w:type="dxa"/>
                    <w:right w:w="57" w:type="dxa"/>
                  </w:tcMar>
                </w:tcPr>
                <w:p w14:paraId="1F8588AB" w14:textId="77777777" w:rsidR="00BC7373" w:rsidRPr="00984C1E" w:rsidRDefault="00BC7373" w:rsidP="00BC7373">
                  <w:pPr>
                    <w:tabs>
                      <w:tab w:val="left" w:pos="5685"/>
                    </w:tabs>
                    <w:spacing w:before="60"/>
                    <w:rPr>
                      <w:rFonts w:ascii="Verdana" w:hAnsi="Verdana" w:cs="Calibri"/>
                      <w:color w:val="000000"/>
                      <w:sz w:val="18"/>
                      <w:szCs w:val="18"/>
                    </w:rPr>
                  </w:pPr>
                  <w:r w:rsidRPr="00984C1E">
                    <w:rPr>
                      <w:rFonts w:ascii="Verdana" w:hAnsi="Verdana" w:cs="Calibri"/>
                      <w:color w:val="000000"/>
                      <w:sz w:val="18"/>
                      <w:szCs w:val="18"/>
                    </w:rPr>
                    <w:fldChar w:fldCharType="begin">
                      <w:ffData>
                        <w:name w:val="Valinta12"/>
                        <w:enabled/>
                        <w:calcOnExit w:val="0"/>
                        <w:checkBox>
                          <w:sizeAuto/>
                          <w:default w:val="0"/>
                        </w:checkBox>
                      </w:ffData>
                    </w:fldChar>
                  </w:r>
                  <w:r w:rsidRPr="00984C1E">
                    <w:rPr>
                      <w:rFonts w:ascii="Verdana" w:hAnsi="Verdana" w:cs="Calibri"/>
                      <w:color w:val="000000"/>
                      <w:sz w:val="18"/>
                      <w:szCs w:val="18"/>
                    </w:rPr>
                    <w:instrText xml:space="preserve"> FORMCHECKBOX </w:instrText>
                  </w:r>
                  <w:r w:rsidR="00840A91">
                    <w:rPr>
                      <w:rFonts w:ascii="Verdana" w:hAnsi="Verdana" w:cs="Calibri"/>
                      <w:color w:val="000000"/>
                      <w:sz w:val="18"/>
                      <w:szCs w:val="18"/>
                    </w:rPr>
                  </w:r>
                  <w:r w:rsidR="00840A91">
                    <w:rPr>
                      <w:rFonts w:ascii="Verdana" w:hAnsi="Verdana" w:cs="Calibri"/>
                      <w:color w:val="000000"/>
                      <w:sz w:val="18"/>
                      <w:szCs w:val="18"/>
                    </w:rPr>
                    <w:fldChar w:fldCharType="separate"/>
                  </w:r>
                  <w:r w:rsidRPr="00984C1E">
                    <w:rPr>
                      <w:rFonts w:ascii="Verdana" w:hAnsi="Verdana" w:cs="Calibri"/>
                      <w:color w:val="000000"/>
                      <w:sz w:val="18"/>
                      <w:szCs w:val="18"/>
                    </w:rPr>
                    <w:fldChar w:fldCharType="end"/>
                  </w:r>
                </w:p>
              </w:tc>
              <w:tc>
                <w:tcPr>
                  <w:tcW w:w="3945" w:type="dxa"/>
                  <w:tcMar>
                    <w:left w:w="57" w:type="dxa"/>
                    <w:right w:w="0" w:type="dxa"/>
                  </w:tcMar>
                </w:tcPr>
                <w:p w14:paraId="1F8588AC" w14:textId="77777777" w:rsidR="00BC7373" w:rsidRPr="00984C1E" w:rsidRDefault="00BC7373" w:rsidP="00BC7373">
                  <w:pPr>
                    <w:pStyle w:val="Selitysteksti"/>
                    <w:spacing w:before="20" w:after="20" w:line="240" w:lineRule="auto"/>
                    <w:ind w:left="0"/>
                    <w:rPr>
                      <w:rFonts w:ascii="Verdana" w:hAnsi="Verdana"/>
                      <w:lang w:val="fi-FI"/>
                    </w:rPr>
                  </w:pPr>
                  <w:r w:rsidRPr="002C5677">
                    <w:rPr>
                      <w:rFonts w:ascii="Verdana" w:hAnsi="Verdana"/>
                      <w:lang w:val="sv-FI"/>
                    </w:rPr>
                    <w:t>Placerarens verksamhetsanvisningar för familjevård</w:t>
                  </w:r>
                </w:p>
              </w:tc>
            </w:tr>
          </w:tbl>
          <w:p w14:paraId="1F8588AE" w14:textId="77777777" w:rsidR="00BC7373" w:rsidRPr="009D1C02" w:rsidRDefault="00BC7373" w:rsidP="00BC7373">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412"/>
            </w:tblGrid>
            <w:tr w:rsidR="00BC7373" w:rsidRPr="004F35F7" w14:paraId="1F8588B1" w14:textId="77777777" w:rsidTr="00177823">
              <w:trPr>
                <w:tblCellSpacing w:w="5" w:type="dxa"/>
              </w:trPr>
              <w:tc>
                <w:tcPr>
                  <w:tcW w:w="255" w:type="dxa"/>
                  <w:tcMar>
                    <w:left w:w="0" w:type="dxa"/>
                    <w:right w:w="57" w:type="dxa"/>
                  </w:tcMar>
                </w:tcPr>
                <w:p w14:paraId="1F8588AF" w14:textId="77777777" w:rsidR="00BC7373" w:rsidRPr="004F35F7" w:rsidRDefault="00BC7373" w:rsidP="00BC737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c>
                <w:tcPr>
                  <w:tcW w:w="3397" w:type="dxa"/>
                  <w:tcMar>
                    <w:left w:w="57" w:type="dxa"/>
                    <w:right w:w="0" w:type="dxa"/>
                  </w:tcMar>
                </w:tcPr>
                <w:p w14:paraId="1F8588B0" w14:textId="77777777" w:rsidR="00BC7373" w:rsidRPr="008705CC" w:rsidRDefault="00BC7373" w:rsidP="00BC7373">
                  <w:pPr>
                    <w:pStyle w:val="Selitysteksti"/>
                    <w:spacing w:before="40" w:after="20" w:line="240" w:lineRule="auto"/>
                    <w:ind w:left="0"/>
                    <w:rPr>
                      <w:rFonts w:ascii="Verdana" w:hAnsi="Verdana"/>
                      <w:lang w:val="fi-FI"/>
                    </w:rPr>
                  </w:pPr>
                  <w:r w:rsidRPr="002C5677">
                    <w:rPr>
                      <w:rFonts w:ascii="Verdana" w:hAnsi="Verdana" w:cs="Times New Roman"/>
                      <w:color w:val="auto"/>
                      <w:lang w:val="sv-FI"/>
                    </w:rPr>
                    <w:t>Informationspaket om familjevård</w:t>
                  </w:r>
                </w:p>
              </w:tc>
            </w:tr>
          </w:tbl>
          <w:p w14:paraId="1F8588B2" w14:textId="77777777" w:rsidR="00BC7373" w:rsidRPr="004F35F7" w:rsidRDefault="00BC7373" w:rsidP="00BC7373">
            <w:pPr>
              <w:rPr>
                <w:rFonts w:ascii="Verdana" w:hAnsi="Verdana"/>
                <w:sz w:val="18"/>
                <w:szCs w:val="18"/>
              </w:rPr>
            </w:pPr>
          </w:p>
        </w:tc>
      </w:tr>
      <w:tr w:rsidR="00BC7373" w:rsidRPr="00524100" w14:paraId="1F8588BA" w14:textId="77777777" w:rsidTr="009B7F96">
        <w:tc>
          <w:tcPr>
            <w:tcW w:w="1809" w:type="dxa"/>
            <w:tcMar>
              <w:top w:w="57" w:type="dxa"/>
              <w:left w:w="28" w:type="dxa"/>
              <w:bottom w:w="57" w:type="dxa"/>
              <w:right w:w="6" w:type="dxa"/>
            </w:tcMar>
          </w:tcPr>
          <w:p w14:paraId="1F8588B4" w14:textId="77777777" w:rsidR="00BC7373" w:rsidRDefault="00BC7373" w:rsidP="00BC7373">
            <w:pPr>
              <w:rPr>
                <w:rFonts w:ascii="Verdana" w:hAnsi="Verdana"/>
                <w:b/>
                <w:sz w:val="18"/>
                <w:szCs w:val="18"/>
              </w:rPr>
            </w:pPr>
            <w:r>
              <w:rPr>
                <w:rFonts w:ascii="Verdana" w:hAnsi="Verdana"/>
                <w:b/>
                <w:sz w:val="18"/>
                <w:szCs w:val="18"/>
              </w:rPr>
              <w:t>14</w:t>
            </w:r>
          </w:p>
          <w:p w14:paraId="1F8588B5" w14:textId="77777777" w:rsidR="00BC7373" w:rsidRPr="002C5677" w:rsidRDefault="00BC7373" w:rsidP="00BC7373">
            <w:pPr>
              <w:rPr>
                <w:rFonts w:ascii="Verdana" w:hAnsi="Verdana"/>
                <w:b/>
                <w:sz w:val="18"/>
                <w:szCs w:val="18"/>
                <w:lang w:val="sv-FI"/>
              </w:rPr>
            </w:pPr>
            <w:r>
              <w:rPr>
                <w:rFonts w:ascii="Verdana" w:hAnsi="Verdana"/>
                <w:b/>
                <w:sz w:val="18"/>
                <w:szCs w:val="18"/>
                <w:lang w:val="sv-FI"/>
              </w:rPr>
              <w:t>Granskning</w:t>
            </w:r>
            <w:r w:rsidRPr="002C5677">
              <w:rPr>
                <w:rFonts w:ascii="Verdana" w:hAnsi="Verdana"/>
                <w:b/>
                <w:sz w:val="18"/>
                <w:szCs w:val="18"/>
                <w:lang w:val="sv-FI"/>
              </w:rPr>
              <w:t xml:space="preserve"> av uppdragsavtalet</w:t>
            </w:r>
          </w:p>
          <w:p w14:paraId="1F8588B6" w14:textId="77777777" w:rsidR="00BC7373" w:rsidRPr="007D17D2" w:rsidRDefault="00BC7373" w:rsidP="00BC7373">
            <w:pPr>
              <w:rPr>
                <w:rFonts w:ascii="Verdana" w:hAnsi="Verdana"/>
                <w:b/>
                <w:sz w:val="18"/>
                <w:szCs w:val="18"/>
              </w:rPr>
            </w:pPr>
            <w:r w:rsidRPr="00100EA4">
              <w:rPr>
                <w:rFonts w:ascii="Verdana" w:hAnsi="Verdana"/>
                <w:sz w:val="16"/>
                <w:szCs w:val="16"/>
              </w:rPr>
              <w:t>(</w:t>
            </w:r>
            <w:r w:rsidRPr="008A5875">
              <w:rPr>
                <w:rFonts w:ascii="Verdana" w:hAnsi="Verdana"/>
                <w:bCs/>
                <w:sz w:val="14"/>
                <w:szCs w:val="14"/>
              </w:rPr>
              <w:t>Familjevårdslag</w:t>
            </w:r>
            <w:r w:rsidRPr="00100EA4">
              <w:rPr>
                <w:rFonts w:ascii="Verdana" w:hAnsi="Verdana"/>
                <w:sz w:val="16"/>
                <w:szCs w:val="16"/>
              </w:rPr>
              <w:t xml:space="preserve"> </w:t>
            </w:r>
            <w:r w:rsidRPr="00962107">
              <w:rPr>
                <w:rFonts w:ascii="Verdana" w:hAnsi="Verdana"/>
                <w:bCs/>
                <w:sz w:val="14"/>
                <w:szCs w:val="14"/>
              </w:rPr>
              <w:t>1</w:t>
            </w:r>
            <w:r>
              <w:rPr>
                <w:rFonts w:ascii="Verdana" w:hAnsi="Verdana"/>
                <w:bCs/>
                <w:sz w:val="14"/>
                <w:szCs w:val="14"/>
              </w:rPr>
              <w:t>0</w:t>
            </w:r>
            <w:r w:rsidRPr="00962107">
              <w:rPr>
                <w:rFonts w:ascii="Verdana" w:hAnsi="Verdana"/>
                <w:bCs/>
                <w:sz w:val="14"/>
                <w:szCs w:val="14"/>
              </w:rPr>
              <w:t xml:space="preserve"> §)</w:t>
            </w:r>
          </w:p>
        </w:tc>
        <w:tc>
          <w:tcPr>
            <w:tcW w:w="8612" w:type="dxa"/>
            <w:gridSpan w:val="6"/>
            <w:tcBorders>
              <w:bottom w:val="single" w:sz="4" w:space="0" w:color="auto"/>
            </w:tcBorders>
          </w:tcPr>
          <w:p w14:paraId="1F8588B7" w14:textId="77777777" w:rsidR="00BC7373" w:rsidRPr="00373B0B" w:rsidRDefault="00BC7373" w:rsidP="00BC7373">
            <w:pPr>
              <w:spacing w:before="20"/>
              <w:rPr>
                <w:rFonts w:ascii="Verdana" w:hAnsi="Verdana"/>
                <w:sz w:val="18"/>
                <w:szCs w:val="18"/>
                <w:lang w:val="sv-SE"/>
              </w:rPr>
            </w:pPr>
            <w:r w:rsidRPr="002C5677">
              <w:rPr>
                <w:rFonts w:ascii="Verdana" w:hAnsi="Verdana"/>
                <w:sz w:val="18"/>
                <w:szCs w:val="18"/>
                <w:lang w:val="sv-FI"/>
              </w:rPr>
              <w:t>Uppdragsavtalet skall ses över på grund av ändringar som gäller vårdens varaktighet eller innehåll samt också annars om det finns skäl</w:t>
            </w:r>
            <w:r w:rsidRPr="00373B0B">
              <w:rPr>
                <w:rFonts w:ascii="Verdana" w:hAnsi="Verdana"/>
                <w:sz w:val="18"/>
                <w:szCs w:val="18"/>
                <w:lang w:val="sv-SE"/>
              </w:rPr>
              <w:t>.</w:t>
            </w:r>
          </w:p>
          <w:p w14:paraId="1F8588B8" w14:textId="77777777" w:rsidR="00BC7373" w:rsidRPr="00373B0B" w:rsidRDefault="00BC7373" w:rsidP="00BC7373">
            <w:pPr>
              <w:rPr>
                <w:rFonts w:ascii="Verdana" w:hAnsi="Verdana"/>
                <w:sz w:val="18"/>
                <w:szCs w:val="18"/>
                <w:lang w:val="sv-SE"/>
              </w:rPr>
            </w:pPr>
          </w:p>
          <w:p w14:paraId="1F8588B9" w14:textId="77777777" w:rsidR="00BC7373" w:rsidRPr="004F35F7" w:rsidRDefault="00BC7373" w:rsidP="00BC7373">
            <w:pPr>
              <w:rPr>
                <w:rFonts w:ascii="Verdana" w:hAnsi="Verdana"/>
                <w:sz w:val="18"/>
                <w:szCs w:val="18"/>
              </w:rPr>
            </w:pPr>
            <w:r w:rsidRPr="002C5677">
              <w:rPr>
                <w:rFonts w:ascii="Verdana" w:hAnsi="Verdana"/>
                <w:sz w:val="18"/>
                <w:szCs w:val="18"/>
                <w:lang w:val="sv-FI"/>
              </w:rPr>
              <w:t>Följande tidpunkt för översyn</w:t>
            </w:r>
            <w:r>
              <w:rPr>
                <w:rFonts w:ascii="Verdana" w:hAnsi="Verdana"/>
                <w:sz w:val="18"/>
                <w:szCs w:val="18"/>
              </w:rPr>
              <w:t xml:space="preserve"> </w:t>
            </w:r>
            <w:r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r w:rsidR="00BC7373" w:rsidRPr="00F77BB1" w14:paraId="1F8588C0" w14:textId="77777777" w:rsidTr="009B7F96">
        <w:tc>
          <w:tcPr>
            <w:tcW w:w="1809" w:type="dxa"/>
            <w:vMerge w:val="restart"/>
            <w:tcBorders>
              <w:right w:val="single" w:sz="4" w:space="0" w:color="auto"/>
            </w:tcBorders>
            <w:tcMar>
              <w:top w:w="57" w:type="dxa"/>
              <w:left w:w="28" w:type="dxa"/>
              <w:right w:w="6" w:type="dxa"/>
            </w:tcMar>
          </w:tcPr>
          <w:p w14:paraId="1F8588BB" w14:textId="77777777" w:rsidR="00BC7373" w:rsidRPr="00524100" w:rsidRDefault="00BC7373" w:rsidP="00BC7373">
            <w:pPr>
              <w:rPr>
                <w:rFonts w:ascii="Verdana" w:hAnsi="Verdana"/>
                <w:b/>
                <w:sz w:val="18"/>
                <w:szCs w:val="18"/>
              </w:rPr>
            </w:pPr>
            <w:r>
              <w:rPr>
                <w:rFonts w:ascii="Verdana" w:hAnsi="Verdana"/>
                <w:b/>
                <w:sz w:val="18"/>
                <w:szCs w:val="18"/>
              </w:rPr>
              <w:t xml:space="preserve">15 </w:t>
            </w:r>
            <w:r w:rsidRPr="002C5677">
              <w:rPr>
                <w:rFonts w:ascii="Verdana" w:hAnsi="Verdana"/>
                <w:b/>
                <w:sz w:val="18"/>
                <w:szCs w:val="18"/>
                <w:lang w:val="sv-FI"/>
              </w:rPr>
              <w:t>Underskrifter</w:t>
            </w:r>
          </w:p>
        </w:tc>
        <w:tc>
          <w:tcPr>
            <w:tcW w:w="8612" w:type="dxa"/>
            <w:gridSpan w:val="6"/>
            <w:tcBorders>
              <w:top w:val="single" w:sz="4" w:space="0" w:color="auto"/>
              <w:left w:val="single" w:sz="4" w:space="0" w:color="auto"/>
              <w:bottom w:val="nil"/>
              <w:right w:val="single" w:sz="4" w:space="0" w:color="auto"/>
            </w:tcBorders>
          </w:tcPr>
          <w:p w14:paraId="1F8588BC" w14:textId="5DEAD2E5" w:rsidR="00BC7373" w:rsidRDefault="00BC7373" w:rsidP="00BC7373">
            <w:pPr>
              <w:tabs>
                <w:tab w:val="center" w:pos="4020"/>
              </w:tabs>
              <w:spacing w:before="20" w:line="240" w:lineRule="exact"/>
              <w:rPr>
                <w:rFonts w:ascii="Verdana" w:hAnsi="Verdana"/>
                <w:sz w:val="18"/>
                <w:szCs w:val="18"/>
                <w:lang w:val="sv-FI"/>
              </w:rPr>
            </w:pPr>
            <w:r w:rsidRPr="002C5677">
              <w:rPr>
                <w:rFonts w:ascii="Verdana" w:hAnsi="Verdana"/>
                <w:sz w:val="18"/>
                <w:szCs w:val="18"/>
                <w:lang w:val="sv-FI"/>
              </w:rPr>
              <w:t>Familjevårdarna förbinder sig att ge en god familjevård i enlighet med klient-, eftervårds- och/eller vård- och serviceplanen.</w:t>
            </w:r>
            <w:r>
              <w:rPr>
                <w:rFonts w:ascii="Arial" w:hAnsi="Arial" w:cs="Arial"/>
                <w:color w:val="222222"/>
                <w:lang w:val="sv-SE"/>
              </w:rPr>
              <w:t xml:space="preserve"> </w:t>
            </w:r>
          </w:p>
          <w:p w14:paraId="671523BE" w14:textId="511E6F5D" w:rsidR="00315DC2" w:rsidRDefault="00315DC2" w:rsidP="006E19B9">
            <w:pPr>
              <w:tabs>
                <w:tab w:val="center" w:pos="4020"/>
              </w:tabs>
              <w:spacing w:line="200" w:lineRule="exact"/>
              <w:rPr>
                <w:rFonts w:ascii="Verdana" w:hAnsi="Verdana"/>
                <w:sz w:val="18"/>
                <w:szCs w:val="18"/>
                <w:lang w:val="sv-FI"/>
              </w:rPr>
            </w:pPr>
          </w:p>
          <w:p w14:paraId="39E3A3F1" w14:textId="0BF00B36" w:rsidR="0065364A" w:rsidRDefault="00013E77" w:rsidP="0065364A">
            <w:pPr>
              <w:pStyle w:val="Selitysteksti"/>
              <w:spacing w:line="240" w:lineRule="auto"/>
              <w:ind w:left="0"/>
              <w:rPr>
                <w:rFonts w:ascii="Verdana" w:hAnsi="Verdana"/>
                <w:lang w:val="sv-FI"/>
              </w:rPr>
            </w:pPr>
            <w:r>
              <w:rPr>
                <w:rFonts w:ascii="Verdana" w:hAnsi="Verdana"/>
                <w:lang w:val="sv-FI"/>
              </w:rPr>
              <w:t>V</w:t>
            </w:r>
            <w:r w:rsidRPr="00F77BB1">
              <w:rPr>
                <w:rFonts w:ascii="Verdana" w:hAnsi="Verdana"/>
                <w:lang w:val="sv-FI"/>
              </w:rPr>
              <w:t>älfärdsområdet</w:t>
            </w:r>
            <w:r w:rsidR="0065364A">
              <w:rPr>
                <w:rFonts w:ascii="Verdana" w:hAnsi="Verdana"/>
                <w:lang w:val="sv-FI"/>
              </w:rPr>
              <w:t xml:space="preserve"> </w:t>
            </w:r>
            <w:r w:rsidR="0065364A" w:rsidRPr="002C5677">
              <w:rPr>
                <w:rFonts w:ascii="Verdana" w:hAnsi="Verdana"/>
                <w:lang w:val="sv-FI"/>
              </w:rPr>
              <w:t>förbinder sig att ge de uppgifter som är nödvändiga för att familjevården skall kunna förverkligas</w:t>
            </w:r>
            <w:r w:rsidR="0065364A">
              <w:rPr>
                <w:rFonts w:ascii="Verdana" w:hAnsi="Verdana"/>
                <w:lang w:val="sv-FI"/>
              </w:rPr>
              <w:t xml:space="preserve"> </w:t>
            </w:r>
            <w:r w:rsidR="0065364A" w:rsidRPr="002C5677">
              <w:rPr>
                <w:rFonts w:ascii="Verdana" w:hAnsi="Verdana"/>
                <w:lang w:val="sv-FI"/>
              </w:rPr>
              <w:t>(Lag om offentlighet i myndig</w:t>
            </w:r>
            <w:r w:rsidR="0065364A">
              <w:rPr>
                <w:rFonts w:ascii="Verdana" w:hAnsi="Verdana"/>
                <w:lang w:val="sv-FI"/>
              </w:rPr>
              <w:t xml:space="preserve">heternas verksamhet 26 §, 3 </w:t>
            </w:r>
            <w:proofErr w:type="spellStart"/>
            <w:r w:rsidR="0065364A">
              <w:rPr>
                <w:rFonts w:ascii="Verdana" w:hAnsi="Verdana"/>
                <w:lang w:val="sv-FI"/>
              </w:rPr>
              <w:t>mom</w:t>
            </w:r>
            <w:proofErr w:type="spellEnd"/>
            <w:r w:rsidR="0065364A" w:rsidRPr="002C5677">
              <w:rPr>
                <w:rFonts w:ascii="Verdana" w:hAnsi="Verdana"/>
                <w:lang w:val="sv-FI"/>
              </w:rPr>
              <w:t>, Lag om klientens ställning och rättigheter inom socialvården 17 §)</w:t>
            </w:r>
            <w:r w:rsidR="0065364A">
              <w:rPr>
                <w:rFonts w:ascii="Verdana" w:hAnsi="Verdana"/>
                <w:lang w:val="sv-FI"/>
              </w:rPr>
              <w:t xml:space="preserve"> och </w:t>
            </w:r>
            <w:r w:rsidR="005E2526">
              <w:rPr>
                <w:rFonts w:ascii="Verdana" w:hAnsi="Verdana"/>
                <w:lang w:val="sv-FI"/>
              </w:rPr>
              <w:t>informera</w:t>
            </w:r>
            <w:r w:rsidR="005E2526" w:rsidRPr="0065364A">
              <w:rPr>
                <w:rFonts w:ascii="Verdana" w:hAnsi="Verdana"/>
                <w:lang w:val="sv-FI"/>
              </w:rPr>
              <w:t xml:space="preserve"> om den anställde som ansvarar för vårdplatsen ändras</w:t>
            </w:r>
            <w:r w:rsidR="005E2526">
              <w:rPr>
                <w:rFonts w:ascii="Verdana" w:hAnsi="Verdana"/>
                <w:lang w:val="sv-FI"/>
              </w:rPr>
              <w:t>.</w:t>
            </w:r>
          </w:p>
          <w:p w14:paraId="6315C27B" w14:textId="77777777" w:rsidR="0065364A" w:rsidRDefault="0065364A" w:rsidP="006E19B9">
            <w:pPr>
              <w:tabs>
                <w:tab w:val="center" w:pos="4020"/>
              </w:tabs>
              <w:spacing w:line="200" w:lineRule="exact"/>
              <w:rPr>
                <w:rFonts w:ascii="Verdana" w:hAnsi="Verdana"/>
                <w:sz w:val="18"/>
                <w:szCs w:val="18"/>
                <w:lang w:val="sv-FI"/>
              </w:rPr>
            </w:pPr>
          </w:p>
          <w:p w14:paraId="1F8588BD" w14:textId="1E3D4259" w:rsidR="00BC7373" w:rsidRPr="00186697" w:rsidRDefault="00013E77" w:rsidP="00D30767">
            <w:pPr>
              <w:tabs>
                <w:tab w:val="center" w:pos="4020"/>
              </w:tabs>
              <w:spacing w:before="20" w:line="240" w:lineRule="exact"/>
              <w:rPr>
                <w:rFonts w:ascii="Verdana" w:hAnsi="Verdana"/>
                <w:sz w:val="18"/>
                <w:szCs w:val="18"/>
                <w:lang w:val="sv-FI"/>
              </w:rPr>
            </w:pPr>
            <w:r>
              <w:rPr>
                <w:rFonts w:ascii="Verdana" w:hAnsi="Verdana"/>
                <w:sz w:val="18"/>
                <w:szCs w:val="18"/>
                <w:lang w:val="sv-FI"/>
              </w:rPr>
              <w:t>V</w:t>
            </w:r>
            <w:r w:rsidRPr="00F77BB1">
              <w:rPr>
                <w:rFonts w:ascii="Verdana" w:hAnsi="Verdana"/>
                <w:sz w:val="18"/>
                <w:szCs w:val="18"/>
                <w:lang w:val="sv-FI"/>
              </w:rPr>
              <w:t>älfärdsområdet</w:t>
            </w:r>
            <w:r w:rsidR="00315DC2">
              <w:rPr>
                <w:rFonts w:ascii="Verdana" w:hAnsi="Verdana"/>
                <w:sz w:val="18"/>
                <w:szCs w:val="18"/>
                <w:lang w:val="sv-FI"/>
              </w:rPr>
              <w:t xml:space="preserve"> som</w:t>
            </w:r>
            <w:r w:rsidR="00E50BBB">
              <w:rPr>
                <w:rFonts w:ascii="Verdana" w:hAnsi="Verdana"/>
                <w:sz w:val="18"/>
                <w:szCs w:val="18"/>
                <w:lang w:val="sv-FI"/>
              </w:rPr>
              <w:t xml:space="preserve"> undertecknat </w:t>
            </w:r>
            <w:proofErr w:type="gramStart"/>
            <w:r w:rsidR="00E50BBB" w:rsidRPr="00B3677D">
              <w:rPr>
                <w:rFonts w:ascii="Verdana" w:hAnsi="Verdana"/>
                <w:sz w:val="18"/>
                <w:szCs w:val="18"/>
                <w:lang w:val="sv-FI"/>
              </w:rPr>
              <w:t xml:space="preserve">detta </w:t>
            </w:r>
            <w:r w:rsidR="0096286F">
              <w:rPr>
                <w:rFonts w:ascii="Verdana" w:hAnsi="Verdana"/>
                <w:sz w:val="18"/>
                <w:szCs w:val="18"/>
                <w:lang w:val="sv-FI"/>
              </w:rPr>
              <w:t>uppd</w:t>
            </w:r>
            <w:r w:rsidR="00E50BBB">
              <w:rPr>
                <w:rFonts w:ascii="Verdana" w:hAnsi="Verdana"/>
                <w:sz w:val="18"/>
                <w:szCs w:val="18"/>
                <w:lang w:val="sv-FI"/>
              </w:rPr>
              <w:t>ragsavtalet</w:t>
            </w:r>
            <w:proofErr w:type="gramEnd"/>
            <w:r w:rsidR="00E50BBB">
              <w:rPr>
                <w:rFonts w:ascii="Verdana" w:hAnsi="Verdana"/>
                <w:sz w:val="18"/>
                <w:szCs w:val="18"/>
                <w:lang w:val="sv-FI"/>
              </w:rPr>
              <w:t xml:space="preserve"> </w:t>
            </w:r>
            <w:r w:rsidR="00D11715">
              <w:rPr>
                <w:rFonts w:ascii="Verdana" w:hAnsi="Verdana"/>
                <w:sz w:val="18"/>
                <w:szCs w:val="18"/>
                <w:lang w:val="sv-FI"/>
              </w:rPr>
              <w:t>försäkrar familjevårdaren / familje</w:t>
            </w:r>
            <w:r w:rsidR="0096286F">
              <w:rPr>
                <w:rFonts w:ascii="Verdana" w:hAnsi="Verdana"/>
                <w:sz w:val="18"/>
                <w:szCs w:val="18"/>
                <w:lang w:val="sv-FI"/>
              </w:rPr>
              <w:t>-</w:t>
            </w:r>
            <w:r w:rsidR="00D11715">
              <w:rPr>
                <w:rFonts w:ascii="Verdana" w:hAnsi="Verdana"/>
                <w:sz w:val="18"/>
                <w:szCs w:val="18"/>
                <w:lang w:val="sv-FI"/>
              </w:rPr>
              <w:t xml:space="preserve">vårdarna med pensionsförsäkringen och </w:t>
            </w:r>
            <w:r w:rsidR="00D30767">
              <w:rPr>
                <w:rFonts w:ascii="Verdana" w:hAnsi="Verdana"/>
                <w:sz w:val="18"/>
                <w:szCs w:val="18"/>
                <w:lang w:val="sv-FI"/>
              </w:rPr>
              <w:t xml:space="preserve">lagstadgade </w:t>
            </w:r>
            <w:r w:rsidR="00D11715">
              <w:rPr>
                <w:rFonts w:ascii="Verdana" w:hAnsi="Verdana"/>
                <w:sz w:val="18"/>
                <w:szCs w:val="18"/>
                <w:lang w:val="sv-FI"/>
              </w:rPr>
              <w:t>olycksfallsförs</w:t>
            </w:r>
            <w:r w:rsidR="00186697">
              <w:rPr>
                <w:rFonts w:ascii="Verdana" w:hAnsi="Verdana"/>
                <w:sz w:val="18"/>
                <w:szCs w:val="18"/>
                <w:lang w:val="sv-FI"/>
              </w:rPr>
              <w:t>äkringen (</w:t>
            </w:r>
            <w:r w:rsidR="00186697" w:rsidRPr="00E3487A">
              <w:rPr>
                <w:rFonts w:ascii="Verdana" w:hAnsi="Verdana"/>
                <w:sz w:val="18"/>
                <w:szCs w:val="18"/>
                <w:lang w:val="sv-FI"/>
              </w:rPr>
              <w:t>Familjevårdslag</w:t>
            </w:r>
            <w:r w:rsidR="00E3487A">
              <w:rPr>
                <w:rFonts w:ascii="Verdana" w:hAnsi="Verdana"/>
                <w:sz w:val="18"/>
                <w:szCs w:val="18"/>
                <w:lang w:val="sv-FI"/>
              </w:rPr>
              <w:t xml:space="preserve"> 20 §)</w:t>
            </w:r>
            <w:r w:rsidR="006E19B9">
              <w:rPr>
                <w:rFonts w:ascii="Verdana" w:hAnsi="Verdana"/>
                <w:sz w:val="18"/>
                <w:szCs w:val="18"/>
                <w:lang w:val="sv-FI"/>
              </w:rPr>
              <w:t>.</w:t>
            </w:r>
          </w:p>
          <w:p w14:paraId="0283C19C" w14:textId="14A9940E" w:rsidR="00D30767" w:rsidRDefault="00D30767" w:rsidP="00BC7373">
            <w:pPr>
              <w:tabs>
                <w:tab w:val="center" w:pos="4020"/>
              </w:tabs>
              <w:rPr>
                <w:rFonts w:ascii="Verdana" w:hAnsi="Verdana"/>
                <w:sz w:val="18"/>
                <w:szCs w:val="18"/>
                <w:lang w:val="sv-FI"/>
              </w:rPr>
            </w:pPr>
          </w:p>
          <w:p w14:paraId="48A19009" w14:textId="4BEC78B4" w:rsidR="0065364A" w:rsidRDefault="0065364A" w:rsidP="00BC7373">
            <w:pPr>
              <w:tabs>
                <w:tab w:val="center" w:pos="4020"/>
              </w:tabs>
              <w:rPr>
                <w:rFonts w:ascii="Verdana" w:hAnsi="Verdana"/>
                <w:sz w:val="18"/>
                <w:szCs w:val="18"/>
                <w:lang w:val="sv-FI"/>
              </w:rPr>
            </w:pPr>
            <w:r w:rsidRPr="00B3677D">
              <w:rPr>
                <w:rFonts w:ascii="Verdana" w:hAnsi="Verdana"/>
                <w:sz w:val="18"/>
                <w:szCs w:val="18"/>
                <w:lang w:val="sv-FI"/>
              </w:rPr>
              <w:t xml:space="preserve">Parterna </w:t>
            </w:r>
            <w:r>
              <w:rPr>
                <w:rFonts w:ascii="Verdana" w:hAnsi="Verdana"/>
                <w:sz w:val="18"/>
                <w:szCs w:val="18"/>
                <w:lang w:val="sv-FI"/>
              </w:rPr>
              <w:t>som u</w:t>
            </w:r>
            <w:r w:rsidRPr="00B3677D">
              <w:rPr>
                <w:rFonts w:ascii="Verdana" w:hAnsi="Verdana"/>
                <w:sz w:val="18"/>
                <w:szCs w:val="18"/>
                <w:lang w:val="sv-FI"/>
              </w:rPr>
              <w:t xml:space="preserve">ndertecknat detta </w:t>
            </w:r>
            <w:r>
              <w:rPr>
                <w:rFonts w:ascii="Verdana" w:hAnsi="Verdana"/>
                <w:sz w:val="18"/>
                <w:szCs w:val="18"/>
                <w:lang w:val="sv-FI"/>
              </w:rPr>
              <w:t>uppgragsavtalet</w:t>
            </w:r>
            <w:r w:rsidRPr="00B3677D">
              <w:rPr>
                <w:rFonts w:ascii="Verdana" w:hAnsi="Verdana"/>
                <w:sz w:val="18"/>
                <w:szCs w:val="18"/>
                <w:lang w:val="sv-FI"/>
              </w:rPr>
              <w:t xml:space="preserve"> förbinder sig att samarbeta för att genomföra högkvalitativ </w:t>
            </w:r>
            <w:r>
              <w:rPr>
                <w:rFonts w:ascii="Verdana" w:hAnsi="Verdana"/>
                <w:sz w:val="18"/>
                <w:szCs w:val="18"/>
                <w:lang w:val="sv-FI"/>
              </w:rPr>
              <w:t>familjevård</w:t>
            </w:r>
            <w:r w:rsidRPr="00B3677D">
              <w:rPr>
                <w:rFonts w:ascii="Verdana" w:hAnsi="Verdana"/>
                <w:sz w:val="18"/>
                <w:szCs w:val="18"/>
                <w:lang w:val="sv-FI"/>
              </w:rPr>
              <w:t>.</w:t>
            </w:r>
          </w:p>
          <w:p w14:paraId="49DF5D25" w14:textId="77777777" w:rsidR="0065364A" w:rsidRDefault="0065364A" w:rsidP="00BC7373">
            <w:pPr>
              <w:tabs>
                <w:tab w:val="center" w:pos="4020"/>
              </w:tabs>
              <w:rPr>
                <w:rFonts w:ascii="Verdana" w:hAnsi="Verdana"/>
                <w:sz w:val="18"/>
                <w:szCs w:val="18"/>
                <w:lang w:val="sv-FI"/>
              </w:rPr>
            </w:pPr>
          </w:p>
          <w:p w14:paraId="1F8588BE" w14:textId="728C1162" w:rsidR="00BC7373" w:rsidRPr="00373B0B" w:rsidRDefault="00BC7373" w:rsidP="00BC7373">
            <w:pPr>
              <w:tabs>
                <w:tab w:val="center" w:pos="4020"/>
              </w:tabs>
              <w:rPr>
                <w:rFonts w:ascii="Verdana" w:hAnsi="Verdana"/>
                <w:sz w:val="18"/>
                <w:szCs w:val="18"/>
                <w:lang w:val="sv-SE"/>
              </w:rPr>
            </w:pPr>
            <w:r w:rsidRPr="002C5677">
              <w:rPr>
                <w:rFonts w:ascii="Verdana" w:hAnsi="Verdana"/>
                <w:sz w:val="18"/>
                <w:szCs w:val="18"/>
                <w:lang w:val="sv-FI"/>
              </w:rPr>
              <w:t>Detta uppdragsavtal har gjorts i två exemplar, av vilka vardera parten får sitt eget exemplar</w:t>
            </w:r>
            <w:r w:rsidRPr="00373B0B">
              <w:rPr>
                <w:rFonts w:ascii="Verdana" w:hAnsi="Verdana"/>
                <w:sz w:val="18"/>
                <w:szCs w:val="18"/>
                <w:lang w:val="sv-SE"/>
              </w:rPr>
              <w:t>.</w:t>
            </w:r>
          </w:p>
          <w:p w14:paraId="1F8588BF" w14:textId="77777777" w:rsidR="00BC7373" w:rsidRPr="00373B0B" w:rsidRDefault="00BC7373" w:rsidP="00BC7373">
            <w:pPr>
              <w:tabs>
                <w:tab w:val="center" w:pos="4020"/>
              </w:tabs>
              <w:spacing w:line="140" w:lineRule="exact"/>
              <w:rPr>
                <w:rFonts w:ascii="Verdana" w:hAnsi="Verdana"/>
                <w:sz w:val="18"/>
                <w:szCs w:val="18"/>
                <w:lang w:val="sv-SE"/>
              </w:rPr>
            </w:pPr>
          </w:p>
        </w:tc>
      </w:tr>
      <w:tr w:rsidR="00BC7373" w:rsidRPr="00F77BB1" w14:paraId="1F8588CA" w14:textId="77777777" w:rsidTr="00DE617A">
        <w:tc>
          <w:tcPr>
            <w:tcW w:w="1809" w:type="dxa"/>
            <w:vMerge/>
            <w:tcBorders>
              <w:right w:val="single" w:sz="4" w:space="0" w:color="auto"/>
            </w:tcBorders>
            <w:tcMar>
              <w:left w:w="28" w:type="dxa"/>
              <w:right w:w="6" w:type="dxa"/>
            </w:tcMar>
          </w:tcPr>
          <w:p w14:paraId="1F8588C1" w14:textId="77777777" w:rsidR="00BC7373" w:rsidRPr="00373B0B" w:rsidRDefault="00BC7373" w:rsidP="00BC7373">
            <w:pPr>
              <w:rPr>
                <w:rFonts w:ascii="Verdana" w:hAnsi="Verdana"/>
                <w:b/>
                <w:sz w:val="18"/>
                <w:szCs w:val="18"/>
                <w:lang w:val="sv-SE"/>
              </w:rPr>
            </w:pPr>
          </w:p>
        </w:tc>
        <w:tc>
          <w:tcPr>
            <w:tcW w:w="4306" w:type="dxa"/>
            <w:gridSpan w:val="3"/>
            <w:tcBorders>
              <w:top w:val="nil"/>
              <w:left w:val="single" w:sz="4" w:space="0" w:color="auto"/>
              <w:bottom w:val="single" w:sz="4" w:space="0" w:color="auto"/>
              <w:right w:val="nil"/>
            </w:tcBorders>
          </w:tcPr>
          <w:p w14:paraId="1F8588C2" w14:textId="77777777" w:rsidR="00BC7373" w:rsidRPr="00373B0B" w:rsidRDefault="00BC7373" w:rsidP="00BC7373">
            <w:pPr>
              <w:tabs>
                <w:tab w:val="center" w:pos="4020"/>
              </w:tabs>
              <w:rPr>
                <w:rFonts w:ascii="Verdana" w:hAnsi="Verdana"/>
                <w:b/>
                <w:lang w:val="sv-SE"/>
              </w:rPr>
            </w:pPr>
            <w:r w:rsidRPr="002C5677">
              <w:rPr>
                <w:rFonts w:ascii="Verdana" w:hAnsi="Verdana"/>
                <w:sz w:val="18"/>
                <w:szCs w:val="18"/>
                <w:lang w:val="sv-FI"/>
              </w:rPr>
              <w:t>Plats och tid</w:t>
            </w:r>
            <w:r w:rsidRPr="00373B0B">
              <w:rPr>
                <w:rFonts w:ascii="Verdana" w:hAnsi="Verdana"/>
                <w:sz w:val="18"/>
                <w:szCs w:val="18"/>
                <w:lang w:val="sv-SE"/>
              </w:rPr>
              <w:t xml:space="preserve"> </w:t>
            </w:r>
            <w:r w:rsidRPr="004F35F7">
              <w:rPr>
                <w:rFonts w:ascii="Verdana" w:hAnsi="Verdana"/>
                <w:b/>
              </w:rPr>
              <w:fldChar w:fldCharType="begin">
                <w:ffData>
                  <w:name w:val="Teksti19"/>
                  <w:enabled/>
                  <w:calcOnExit w:val="0"/>
                  <w:textInput/>
                </w:ffData>
              </w:fldChar>
            </w:r>
            <w:r w:rsidRPr="00373B0B">
              <w:rPr>
                <w:rFonts w:ascii="Verdana" w:hAnsi="Verdana"/>
                <w:b/>
                <w:lang w:val="sv-SE"/>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p w14:paraId="1F8588C3" w14:textId="77777777" w:rsidR="00BC7373" w:rsidRPr="00373B0B" w:rsidRDefault="00BC7373" w:rsidP="00BC7373">
            <w:pPr>
              <w:tabs>
                <w:tab w:val="center" w:pos="4020"/>
              </w:tabs>
              <w:rPr>
                <w:rFonts w:ascii="Verdana" w:hAnsi="Verdana"/>
                <w:b/>
                <w:lang w:val="sv-SE"/>
              </w:rPr>
            </w:pPr>
          </w:p>
          <w:p w14:paraId="1F8588C4" w14:textId="77777777" w:rsidR="00BC7373" w:rsidRPr="00373B0B" w:rsidRDefault="00BC7373" w:rsidP="00BC7373">
            <w:pPr>
              <w:tabs>
                <w:tab w:val="center" w:pos="4020"/>
              </w:tabs>
              <w:rPr>
                <w:rFonts w:ascii="Verdana" w:hAnsi="Verdana"/>
                <w:b/>
                <w:lang w:val="sv-SE"/>
              </w:rPr>
            </w:pPr>
          </w:p>
          <w:p w14:paraId="1F8588C5" w14:textId="77777777" w:rsidR="00BC7373" w:rsidRPr="00373B0B" w:rsidRDefault="00BC7373" w:rsidP="00BC7373">
            <w:pPr>
              <w:tabs>
                <w:tab w:val="center" w:pos="4020"/>
              </w:tabs>
              <w:spacing w:before="40"/>
              <w:rPr>
                <w:rFonts w:ascii="Verdana" w:hAnsi="Verdana"/>
                <w:sz w:val="16"/>
                <w:szCs w:val="16"/>
                <w:lang w:val="sv-SE"/>
              </w:rPr>
            </w:pPr>
            <w:r w:rsidRPr="002C5677">
              <w:rPr>
                <w:rFonts w:ascii="Verdana" w:hAnsi="Verdana"/>
                <w:sz w:val="16"/>
                <w:szCs w:val="16"/>
                <w:lang w:val="sv-FI"/>
              </w:rPr>
              <w:t>Familjevårdarens / familjevårdarnas underskrift</w:t>
            </w:r>
          </w:p>
        </w:tc>
        <w:tc>
          <w:tcPr>
            <w:tcW w:w="4306" w:type="dxa"/>
            <w:gridSpan w:val="3"/>
            <w:tcBorders>
              <w:top w:val="nil"/>
              <w:left w:val="nil"/>
              <w:bottom w:val="single" w:sz="4" w:space="0" w:color="auto"/>
              <w:right w:val="single" w:sz="4" w:space="0" w:color="auto"/>
            </w:tcBorders>
            <w:tcMar>
              <w:left w:w="28" w:type="dxa"/>
              <w:right w:w="28" w:type="dxa"/>
            </w:tcMar>
          </w:tcPr>
          <w:p w14:paraId="1F8588C6" w14:textId="77777777" w:rsidR="00BC7373" w:rsidRPr="00373B0B" w:rsidRDefault="00BC7373" w:rsidP="00BC7373">
            <w:pPr>
              <w:tabs>
                <w:tab w:val="center" w:pos="4020"/>
              </w:tabs>
              <w:rPr>
                <w:rFonts w:ascii="Verdana" w:hAnsi="Verdana"/>
                <w:b/>
                <w:lang w:val="sv-SE"/>
              </w:rPr>
            </w:pPr>
            <w:r w:rsidRPr="002C5677">
              <w:rPr>
                <w:rFonts w:ascii="Verdana" w:hAnsi="Verdana"/>
                <w:sz w:val="18"/>
                <w:szCs w:val="18"/>
                <w:lang w:val="sv-FI"/>
              </w:rPr>
              <w:t>Plats och tid</w:t>
            </w:r>
            <w:r w:rsidRPr="00373B0B">
              <w:rPr>
                <w:rFonts w:ascii="Verdana" w:hAnsi="Verdana"/>
                <w:sz w:val="18"/>
                <w:szCs w:val="18"/>
                <w:lang w:val="sv-SE"/>
              </w:rPr>
              <w:t xml:space="preserve"> </w:t>
            </w:r>
            <w:r w:rsidRPr="004F35F7">
              <w:rPr>
                <w:rFonts w:ascii="Verdana" w:hAnsi="Verdana"/>
                <w:b/>
              </w:rPr>
              <w:fldChar w:fldCharType="begin">
                <w:ffData>
                  <w:name w:val="Teksti19"/>
                  <w:enabled/>
                  <w:calcOnExit w:val="0"/>
                  <w:textInput/>
                </w:ffData>
              </w:fldChar>
            </w:r>
            <w:r w:rsidRPr="00373B0B">
              <w:rPr>
                <w:rFonts w:ascii="Verdana" w:hAnsi="Verdana"/>
                <w:b/>
                <w:lang w:val="sv-SE"/>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p w14:paraId="1F8588C7" w14:textId="77777777" w:rsidR="00BC7373" w:rsidRPr="00373B0B" w:rsidRDefault="00BC7373" w:rsidP="00BC7373">
            <w:pPr>
              <w:tabs>
                <w:tab w:val="center" w:pos="4020"/>
              </w:tabs>
              <w:rPr>
                <w:rFonts w:ascii="Verdana" w:hAnsi="Verdana"/>
                <w:b/>
                <w:lang w:val="sv-SE"/>
              </w:rPr>
            </w:pPr>
          </w:p>
          <w:p w14:paraId="1F8588C8" w14:textId="77777777" w:rsidR="00BC7373" w:rsidRPr="00373B0B" w:rsidRDefault="00BC7373" w:rsidP="00BC7373">
            <w:pPr>
              <w:tabs>
                <w:tab w:val="center" w:pos="4020"/>
              </w:tabs>
              <w:rPr>
                <w:rFonts w:ascii="Verdana" w:hAnsi="Verdana"/>
                <w:b/>
                <w:lang w:val="sv-SE"/>
              </w:rPr>
            </w:pPr>
          </w:p>
          <w:p w14:paraId="1F8588C9" w14:textId="77777777" w:rsidR="00BC7373" w:rsidRPr="00373B0B" w:rsidRDefault="00BC7373" w:rsidP="00BC7373">
            <w:pPr>
              <w:tabs>
                <w:tab w:val="center" w:pos="4020"/>
              </w:tabs>
              <w:rPr>
                <w:rFonts w:ascii="Verdana" w:hAnsi="Verdana"/>
                <w:sz w:val="16"/>
                <w:szCs w:val="16"/>
                <w:lang w:val="sv-SE"/>
              </w:rPr>
            </w:pPr>
            <w:r w:rsidRPr="002C5677">
              <w:rPr>
                <w:rFonts w:ascii="Verdana" w:hAnsi="Verdana"/>
                <w:sz w:val="16"/>
                <w:szCs w:val="16"/>
                <w:lang w:val="sv-FI"/>
              </w:rPr>
              <w:t>Underskrift av den som ansvarar för ordnandet av familjevården</w:t>
            </w:r>
          </w:p>
        </w:tc>
      </w:tr>
      <w:tr w:rsidR="00BC7373" w:rsidRPr="00F77BB1" w14:paraId="1F8588CD" w14:textId="77777777" w:rsidTr="00DE617A">
        <w:trPr>
          <w:trHeight w:val="182"/>
        </w:trPr>
        <w:tc>
          <w:tcPr>
            <w:tcW w:w="1809" w:type="dxa"/>
            <w:vMerge/>
            <w:tcBorders>
              <w:right w:val="single" w:sz="4" w:space="0" w:color="auto"/>
            </w:tcBorders>
            <w:tcMar>
              <w:left w:w="28" w:type="dxa"/>
              <w:right w:w="6" w:type="dxa"/>
            </w:tcMar>
          </w:tcPr>
          <w:p w14:paraId="1F8588CB" w14:textId="77777777" w:rsidR="00BC7373" w:rsidRPr="00373B0B" w:rsidRDefault="00BC7373" w:rsidP="00BC7373">
            <w:pPr>
              <w:rPr>
                <w:rFonts w:ascii="Verdana" w:hAnsi="Verdana"/>
                <w:b/>
                <w:sz w:val="18"/>
                <w:szCs w:val="18"/>
                <w:lang w:val="sv-SE"/>
              </w:rPr>
            </w:pPr>
          </w:p>
        </w:tc>
        <w:tc>
          <w:tcPr>
            <w:tcW w:w="8612" w:type="dxa"/>
            <w:gridSpan w:val="6"/>
            <w:tcBorders>
              <w:top w:val="single" w:sz="4" w:space="0" w:color="auto"/>
              <w:left w:val="single" w:sz="4" w:space="0" w:color="auto"/>
              <w:bottom w:val="nil"/>
              <w:right w:val="single" w:sz="4" w:space="0" w:color="auto"/>
            </w:tcBorders>
            <w:tcMar>
              <w:top w:w="57" w:type="dxa"/>
              <w:bottom w:w="57" w:type="dxa"/>
            </w:tcMar>
          </w:tcPr>
          <w:p w14:paraId="1F8588CC" w14:textId="77777777" w:rsidR="00BC7373" w:rsidRPr="00373B0B" w:rsidRDefault="00BC7373" w:rsidP="00BC7373">
            <w:pPr>
              <w:tabs>
                <w:tab w:val="center" w:pos="4020"/>
              </w:tabs>
              <w:spacing w:before="80"/>
              <w:rPr>
                <w:rFonts w:ascii="Verdana" w:hAnsi="Verdana"/>
                <w:sz w:val="18"/>
                <w:szCs w:val="18"/>
                <w:lang w:val="sv-SE"/>
              </w:rPr>
            </w:pPr>
            <w:r w:rsidRPr="002C5677">
              <w:rPr>
                <w:rFonts w:ascii="Verdana" w:hAnsi="Verdana"/>
                <w:sz w:val="18"/>
                <w:szCs w:val="18"/>
                <w:lang w:val="sv-FI"/>
              </w:rPr>
              <w:t>Detta avtal har godkänts och antecknats i protokollet</w:t>
            </w:r>
            <w:r w:rsidRPr="00373B0B">
              <w:rPr>
                <w:rFonts w:ascii="Verdana" w:hAnsi="Verdana"/>
                <w:sz w:val="18"/>
                <w:szCs w:val="18"/>
                <w:lang w:val="sv-SE"/>
              </w:rPr>
              <w:t xml:space="preserve">. </w:t>
            </w:r>
            <w:r w:rsidRPr="004F35F7">
              <w:rPr>
                <w:rFonts w:ascii="Verdana" w:hAnsi="Verdana"/>
                <w:sz w:val="18"/>
                <w:szCs w:val="18"/>
              </w:rPr>
              <w:fldChar w:fldCharType="begin">
                <w:ffData>
                  <w:name w:val="Valinta12"/>
                  <w:enabled/>
                  <w:calcOnExit w:val="0"/>
                  <w:checkBox>
                    <w:sizeAuto/>
                    <w:default w:val="0"/>
                  </w:checkBox>
                </w:ffData>
              </w:fldChar>
            </w:r>
            <w:r w:rsidRPr="00373B0B">
              <w:rPr>
                <w:rFonts w:ascii="Verdana" w:hAnsi="Verdana"/>
                <w:sz w:val="18"/>
                <w:szCs w:val="18"/>
                <w:lang w:val="sv-SE"/>
              </w:rPr>
              <w:instrText xml:space="preserve"> FORMCHECKBOX </w:instrText>
            </w:r>
            <w:r w:rsidR="00840A91">
              <w:rPr>
                <w:rFonts w:ascii="Verdana" w:hAnsi="Verdana"/>
                <w:sz w:val="18"/>
                <w:szCs w:val="18"/>
              </w:rPr>
            </w:r>
            <w:r w:rsidR="00840A91">
              <w:rPr>
                <w:rFonts w:ascii="Verdana" w:hAnsi="Verdana"/>
                <w:sz w:val="18"/>
                <w:szCs w:val="18"/>
              </w:rPr>
              <w:fldChar w:fldCharType="separate"/>
            </w:r>
            <w:r w:rsidRPr="004F35F7">
              <w:rPr>
                <w:rFonts w:ascii="Verdana" w:hAnsi="Verdana"/>
                <w:sz w:val="18"/>
                <w:szCs w:val="18"/>
              </w:rPr>
              <w:fldChar w:fldCharType="end"/>
            </w:r>
          </w:p>
        </w:tc>
      </w:tr>
      <w:tr w:rsidR="00BC7373" w:rsidRPr="00524100" w14:paraId="1F8588D1" w14:textId="77777777" w:rsidTr="00DE617A">
        <w:trPr>
          <w:trHeight w:val="312"/>
        </w:trPr>
        <w:tc>
          <w:tcPr>
            <w:tcW w:w="1809" w:type="dxa"/>
            <w:vMerge/>
            <w:tcBorders>
              <w:right w:val="single" w:sz="4" w:space="0" w:color="auto"/>
            </w:tcBorders>
            <w:tcMar>
              <w:left w:w="28" w:type="dxa"/>
              <w:right w:w="6" w:type="dxa"/>
            </w:tcMar>
          </w:tcPr>
          <w:p w14:paraId="1F8588CE" w14:textId="77777777" w:rsidR="00BC7373" w:rsidRPr="00373B0B" w:rsidRDefault="00BC7373" w:rsidP="00BC7373">
            <w:pPr>
              <w:rPr>
                <w:rFonts w:ascii="Verdana" w:hAnsi="Verdana"/>
                <w:b/>
                <w:sz w:val="18"/>
                <w:szCs w:val="18"/>
                <w:lang w:val="sv-SE"/>
              </w:rPr>
            </w:pPr>
          </w:p>
        </w:tc>
        <w:tc>
          <w:tcPr>
            <w:tcW w:w="4306" w:type="dxa"/>
            <w:gridSpan w:val="3"/>
            <w:tcBorders>
              <w:top w:val="nil"/>
              <w:left w:val="single" w:sz="4" w:space="0" w:color="auto"/>
              <w:bottom w:val="single" w:sz="4" w:space="0" w:color="auto"/>
              <w:right w:val="nil"/>
            </w:tcBorders>
            <w:tcMar>
              <w:top w:w="57" w:type="dxa"/>
              <w:bottom w:w="57" w:type="dxa"/>
            </w:tcMar>
          </w:tcPr>
          <w:p w14:paraId="1F8588CF" w14:textId="77777777" w:rsidR="00BC7373" w:rsidRPr="00DE617A" w:rsidRDefault="00BC7373" w:rsidP="00BC7373">
            <w:pPr>
              <w:tabs>
                <w:tab w:val="center" w:pos="4020"/>
              </w:tabs>
              <w:rPr>
                <w:rFonts w:ascii="Verdana" w:hAnsi="Verdana"/>
                <w:sz w:val="18"/>
                <w:szCs w:val="18"/>
              </w:rPr>
            </w:pPr>
            <w:r w:rsidRPr="002C5677">
              <w:rPr>
                <w:rFonts w:ascii="Verdana" w:hAnsi="Verdana"/>
                <w:sz w:val="18"/>
                <w:szCs w:val="18"/>
                <w:lang w:val="sv-FI"/>
              </w:rPr>
              <w:t>Datum för beslutet</w:t>
            </w:r>
            <w:r>
              <w:rPr>
                <w:rFonts w:ascii="Verdana" w:hAnsi="Verdana"/>
                <w:sz w:val="18"/>
                <w:szCs w:val="18"/>
              </w:rPr>
              <w:t xml:space="preserve"> </w:t>
            </w:r>
            <w:r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c>
          <w:tcPr>
            <w:tcW w:w="4306" w:type="dxa"/>
            <w:gridSpan w:val="3"/>
            <w:tcBorders>
              <w:top w:val="nil"/>
              <w:left w:val="nil"/>
              <w:bottom w:val="single" w:sz="4" w:space="0" w:color="auto"/>
              <w:right w:val="single" w:sz="4" w:space="0" w:color="auto"/>
            </w:tcBorders>
          </w:tcPr>
          <w:p w14:paraId="1F8588D0" w14:textId="77777777" w:rsidR="00BC7373" w:rsidRPr="00DE617A" w:rsidRDefault="00BC7373" w:rsidP="00BC7373">
            <w:pPr>
              <w:tabs>
                <w:tab w:val="center" w:pos="4020"/>
              </w:tabs>
              <w:rPr>
                <w:rFonts w:ascii="Verdana" w:hAnsi="Verdana"/>
                <w:sz w:val="18"/>
                <w:szCs w:val="18"/>
              </w:rPr>
            </w:pPr>
            <w:r w:rsidRPr="002C5677">
              <w:rPr>
                <w:rFonts w:ascii="Verdana" w:hAnsi="Verdana"/>
                <w:sz w:val="18"/>
                <w:szCs w:val="18"/>
                <w:lang w:val="sv-FI"/>
              </w:rPr>
              <w:t>Paragrafnummer</w:t>
            </w:r>
            <w:r>
              <w:rPr>
                <w:rFonts w:ascii="Verdana" w:hAnsi="Verdana"/>
                <w:sz w:val="18"/>
                <w:szCs w:val="18"/>
              </w:rPr>
              <w:t xml:space="preserve"> </w:t>
            </w:r>
            <w:r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1F8588D2" w14:textId="77777777" w:rsidR="00565790" w:rsidRDefault="00565790">
      <w:pPr>
        <w:rPr>
          <w:rFonts w:ascii="Verdana" w:hAnsi="Verdana"/>
          <w:b/>
          <w:sz w:val="16"/>
          <w:szCs w:val="16"/>
        </w:rPr>
        <w:sectPr w:rsidR="00565790" w:rsidSect="00F05827">
          <w:headerReference w:type="default" r:id="rId10"/>
          <w:footerReference w:type="even" r:id="rId11"/>
          <w:footerReference w:type="default" r:id="rId12"/>
          <w:pgSz w:w="11906" w:h="16838"/>
          <w:pgMar w:top="1100" w:right="567" w:bottom="567" w:left="1134" w:header="851" w:footer="709" w:gutter="0"/>
          <w:cols w:space="708"/>
          <w:docGrid w:linePitch="360"/>
        </w:sectPr>
      </w:pPr>
    </w:p>
    <w:p w14:paraId="1F8588D3" w14:textId="77777777" w:rsidR="00F059C0" w:rsidRDefault="00F059C0" w:rsidP="008902CC">
      <w:pPr>
        <w:spacing w:line="160" w:lineRule="exact"/>
        <w:rPr>
          <w:rFonts w:ascii="Verdana" w:hAnsi="Verdana"/>
          <w:b/>
          <w:sz w:val="12"/>
          <w:szCs w:val="12"/>
        </w:rPr>
      </w:pPr>
    </w:p>
    <w:p w14:paraId="1F8588D4" w14:textId="77777777" w:rsidR="00F059C0" w:rsidRDefault="00F059C0" w:rsidP="008902CC">
      <w:pPr>
        <w:spacing w:line="160" w:lineRule="exact"/>
        <w:rPr>
          <w:rFonts w:ascii="Verdana" w:hAnsi="Verdana"/>
          <w:sz w:val="12"/>
          <w:szCs w:val="12"/>
        </w:rPr>
        <w:sectPr w:rsidR="00F059C0" w:rsidSect="00E36401">
          <w:type w:val="continuous"/>
          <w:pgSz w:w="11906" w:h="16838"/>
          <w:pgMar w:top="567" w:right="567" w:bottom="340" w:left="1134" w:header="709" w:footer="709" w:gutter="0"/>
          <w:cols w:space="233" w:equalWidth="0">
            <w:col w:w="10205"/>
          </w:cols>
          <w:docGrid w:linePitch="360"/>
        </w:sectPr>
      </w:pPr>
    </w:p>
    <w:p w14:paraId="1F8588D5" w14:textId="77777777" w:rsidR="008902CC" w:rsidRPr="00D14131" w:rsidRDefault="008902CC" w:rsidP="008902CC">
      <w:pPr>
        <w:tabs>
          <w:tab w:val="center" w:pos="4535"/>
        </w:tabs>
        <w:spacing w:line="160" w:lineRule="exact"/>
        <w:rPr>
          <w:rFonts w:ascii="Verdana" w:hAnsi="Verdana" w:cs="Calibri"/>
          <w:b/>
          <w:bCs/>
          <w:color w:val="000000"/>
          <w:sz w:val="16"/>
          <w:szCs w:val="16"/>
        </w:rPr>
        <w:sectPr w:rsidR="008902CC" w:rsidRPr="00D14131" w:rsidSect="004B28A6">
          <w:headerReference w:type="default" r:id="rId13"/>
          <w:footerReference w:type="default" r:id="rId14"/>
          <w:pgSz w:w="11906" w:h="16838"/>
          <w:pgMar w:top="1276" w:right="567" w:bottom="340" w:left="1134" w:header="851" w:footer="401" w:gutter="0"/>
          <w:cols w:space="233" w:equalWidth="0">
            <w:col w:w="10205"/>
          </w:cols>
          <w:docGrid w:linePitch="360"/>
        </w:sectPr>
      </w:pPr>
      <w:bookmarkStart w:id="5" w:name="highlight1"/>
    </w:p>
    <w:p w14:paraId="1F8588D6" w14:textId="77777777" w:rsidR="00D14131" w:rsidRPr="00373B0B" w:rsidRDefault="00D14131" w:rsidP="002F15C7">
      <w:pPr>
        <w:pStyle w:val="py"/>
        <w:spacing w:before="20" w:beforeAutospacing="0" w:after="60" w:afterAutospacing="0" w:line="160" w:lineRule="exact"/>
        <w:jc w:val="both"/>
        <w:rPr>
          <w:rFonts w:ascii="Verdana" w:hAnsi="Verdana" w:cs="Calibri"/>
          <w:b/>
          <w:bCs/>
          <w:color w:val="000000"/>
          <w:sz w:val="15"/>
          <w:szCs w:val="15"/>
          <w:lang w:val="sv-SE"/>
        </w:rPr>
      </w:pPr>
      <w:bookmarkStart w:id="6" w:name="P2"/>
      <w:bookmarkEnd w:id="5"/>
      <w:r w:rsidRPr="00373B0B">
        <w:rPr>
          <w:rFonts w:ascii="Verdana" w:hAnsi="Verdana" w:cs="Calibri"/>
          <w:b/>
          <w:bCs/>
          <w:color w:val="000000"/>
          <w:sz w:val="15"/>
          <w:szCs w:val="15"/>
          <w:lang w:val="sv-SE"/>
        </w:rPr>
        <w:t xml:space="preserve">1 § </w:t>
      </w:r>
      <w:r w:rsidR="00246FB0" w:rsidRPr="00373B0B">
        <w:rPr>
          <w:rFonts w:ascii="Verdana" w:hAnsi="Verdana" w:cs="Calibri"/>
          <w:b/>
          <w:bCs/>
          <w:color w:val="000000"/>
          <w:sz w:val="15"/>
          <w:szCs w:val="15"/>
          <w:lang w:val="sv-SE"/>
        </w:rPr>
        <w:t>Lagens syfte</w:t>
      </w:r>
    </w:p>
    <w:p w14:paraId="1F8588D7" w14:textId="77777777" w:rsidR="00246FB0" w:rsidRPr="00373B0B" w:rsidRDefault="00246FB0" w:rsidP="004B2FC5">
      <w:pPr>
        <w:jc w:val="both"/>
        <w:rPr>
          <w:rFonts w:ascii="Verdana" w:hAnsi="Verdana"/>
          <w:sz w:val="15"/>
          <w:szCs w:val="15"/>
          <w:lang w:val="sv-SE"/>
        </w:rPr>
      </w:pPr>
      <w:r w:rsidRPr="00373B0B">
        <w:rPr>
          <w:rFonts w:ascii="Verdana" w:hAnsi="Verdana"/>
          <w:sz w:val="15"/>
          <w:szCs w:val="15"/>
          <w:lang w:val="sv-SE"/>
        </w:rPr>
        <w:t>Syftet med denna lag är att trygga familjevård under familjeliknande förhållanden utifrån den vårdbehövandes behov.</w:t>
      </w:r>
    </w:p>
    <w:p w14:paraId="1F8588D8" w14:textId="77777777" w:rsidR="00246FB0" w:rsidRPr="00373B0B" w:rsidRDefault="00246FB0" w:rsidP="004B2FC5">
      <w:pPr>
        <w:spacing w:after="120"/>
        <w:ind w:firstLine="142"/>
        <w:jc w:val="both"/>
        <w:rPr>
          <w:rFonts w:ascii="Verdana" w:hAnsi="Verdana"/>
          <w:sz w:val="15"/>
          <w:szCs w:val="15"/>
          <w:lang w:val="sv-SE"/>
        </w:rPr>
      </w:pPr>
      <w:r w:rsidRPr="00373B0B">
        <w:rPr>
          <w:rFonts w:ascii="Verdana" w:hAnsi="Verdana"/>
          <w:sz w:val="15"/>
          <w:szCs w:val="15"/>
          <w:lang w:val="sv-SE"/>
        </w:rPr>
        <w:t>Målet med familjevården är att ge den som är i familjevård möjlighet till vård under hemliknande förhållanden och till nära människorelationer samt att främja personens grundtrygghet och sociala relationer.</w:t>
      </w:r>
    </w:p>
    <w:bookmarkEnd w:id="6"/>
    <w:p w14:paraId="1F8588D9" w14:textId="77777777" w:rsidR="008902CC" w:rsidRPr="004B2FC5" w:rsidRDefault="00825C24" w:rsidP="002F15C7">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2 § </w:t>
      </w:r>
      <w:r w:rsidR="002F15C7" w:rsidRPr="004B2FC5">
        <w:rPr>
          <w:rFonts w:ascii="Verdana" w:hAnsi="Verdana" w:cs="Calibri"/>
          <w:b/>
          <w:bCs/>
          <w:color w:val="000000"/>
          <w:sz w:val="15"/>
          <w:szCs w:val="15"/>
          <w:lang w:val="sv-SE"/>
        </w:rPr>
        <w:t>Tillämpningsområde</w:t>
      </w:r>
      <w:r w:rsidR="008902CC" w:rsidRPr="004B2FC5">
        <w:rPr>
          <w:rFonts w:ascii="Verdana" w:hAnsi="Verdana" w:cs="Calibri"/>
          <w:b/>
          <w:bCs/>
          <w:color w:val="000000"/>
          <w:sz w:val="15"/>
          <w:szCs w:val="15"/>
          <w:lang w:val="sv-SE"/>
        </w:rPr>
        <w:t xml:space="preserve"> </w:t>
      </w:r>
    </w:p>
    <w:p w14:paraId="1F8588DA" w14:textId="77777777" w:rsidR="002F15C7" w:rsidRPr="00373B0B" w:rsidRDefault="002F15C7" w:rsidP="004B2FC5">
      <w:pPr>
        <w:jc w:val="both"/>
        <w:rPr>
          <w:rFonts w:ascii="Verdana" w:hAnsi="Verdana"/>
          <w:sz w:val="15"/>
          <w:szCs w:val="15"/>
          <w:lang w:val="sv-SE"/>
        </w:rPr>
      </w:pPr>
      <w:r w:rsidRPr="00373B0B">
        <w:rPr>
          <w:rFonts w:ascii="Verdana" w:hAnsi="Verdana"/>
          <w:sz w:val="15"/>
          <w:szCs w:val="15"/>
          <w:lang w:val="sv-SE"/>
        </w:rPr>
        <w:t>Denna lag tillämpas på vård av eller annan omsorg om en person under en del av dygnet eller dygnet runt i familjevårdarens privathem eller i den vårdbehövandes hem.</w:t>
      </w:r>
    </w:p>
    <w:p w14:paraId="1F8588DB" w14:textId="77777777" w:rsidR="002F15C7" w:rsidRPr="00373B0B" w:rsidRDefault="002F15C7" w:rsidP="00D13DA0">
      <w:pPr>
        <w:spacing w:after="120"/>
        <w:ind w:firstLine="142"/>
        <w:jc w:val="both"/>
        <w:rPr>
          <w:rFonts w:ascii="Verdana" w:hAnsi="Verdana"/>
          <w:sz w:val="15"/>
          <w:szCs w:val="15"/>
          <w:lang w:val="sv-SE"/>
        </w:rPr>
      </w:pPr>
      <w:r w:rsidRPr="00373B0B">
        <w:rPr>
          <w:rFonts w:ascii="Verdana" w:hAnsi="Verdana"/>
          <w:sz w:val="15"/>
          <w:szCs w:val="15"/>
          <w:lang w:val="sv-SE"/>
        </w:rPr>
        <w:t xml:space="preserve">Om inte annat bestäms gäller det som i denna lag föreskrivs om familjevård även professionell familjevård som ges i professionella familjehem med stöd av tillstånd enligt 7 § i lagen om privat socialservice </w:t>
      </w:r>
      <w:hyperlink r:id="rId15" w:tooltip="Uppdaterade lagen" w:history="1">
        <w:r w:rsidRPr="00373B0B">
          <w:rPr>
            <w:rFonts w:ascii="Verdana" w:hAnsi="Verdana"/>
            <w:sz w:val="15"/>
            <w:szCs w:val="15"/>
            <w:lang w:val="sv-SE"/>
          </w:rPr>
          <w:t>(922/2011)</w:t>
        </w:r>
      </w:hyperlink>
      <w:r w:rsidRPr="00373B0B">
        <w:rPr>
          <w:rFonts w:ascii="Verdana" w:hAnsi="Verdana"/>
          <w:sz w:val="15"/>
          <w:szCs w:val="15"/>
          <w:lang w:val="sv-SE"/>
        </w:rPr>
        <w:t>.</w:t>
      </w:r>
    </w:p>
    <w:p w14:paraId="1F8588DC" w14:textId="6727BC06" w:rsidR="008902CC" w:rsidRPr="00373B0B" w:rsidRDefault="00825C24" w:rsidP="002F15C7">
      <w:pPr>
        <w:pStyle w:val="py"/>
        <w:spacing w:before="20" w:beforeAutospacing="0" w:after="60" w:afterAutospacing="0" w:line="160" w:lineRule="exact"/>
        <w:jc w:val="both"/>
        <w:rPr>
          <w:rFonts w:ascii="Verdana" w:hAnsi="Verdana" w:cs="Calibri"/>
          <w:b/>
          <w:bCs/>
          <w:color w:val="000000"/>
          <w:sz w:val="15"/>
          <w:szCs w:val="15"/>
          <w:lang w:val="sv-SE"/>
        </w:rPr>
      </w:pPr>
      <w:r w:rsidRPr="00373B0B">
        <w:rPr>
          <w:rFonts w:ascii="Verdana" w:hAnsi="Verdana" w:cs="Calibri"/>
          <w:b/>
          <w:bCs/>
          <w:color w:val="000000"/>
          <w:sz w:val="15"/>
          <w:szCs w:val="15"/>
          <w:lang w:val="sv-SE"/>
        </w:rPr>
        <w:t xml:space="preserve">3 § </w:t>
      </w:r>
      <w:r w:rsidR="002F15C7" w:rsidRPr="00373B0B">
        <w:rPr>
          <w:rFonts w:ascii="Verdana" w:hAnsi="Verdana" w:cs="Calibri"/>
          <w:b/>
          <w:bCs/>
          <w:color w:val="000000"/>
          <w:sz w:val="15"/>
          <w:szCs w:val="15"/>
          <w:lang w:val="sv-SE"/>
        </w:rPr>
        <w:t>Familjevård</w:t>
      </w:r>
      <w:r w:rsidR="00574E8A">
        <w:rPr>
          <w:rFonts w:ascii="Verdana" w:hAnsi="Verdana" w:cs="Calibri"/>
          <w:b/>
          <w:bCs/>
          <w:color w:val="000000"/>
          <w:sz w:val="15"/>
          <w:szCs w:val="15"/>
          <w:lang w:val="sv-SE"/>
        </w:rPr>
        <w:t xml:space="preserve"> </w:t>
      </w:r>
      <w:r w:rsidR="00574E8A" w:rsidRPr="00574E8A">
        <w:rPr>
          <w:rFonts w:ascii="Verdana" w:hAnsi="Verdana"/>
          <w:sz w:val="15"/>
          <w:szCs w:val="15"/>
          <w:lang w:val="sv-SE"/>
        </w:rPr>
        <w:t>(8.7.2022/606)</w:t>
      </w:r>
    </w:p>
    <w:p w14:paraId="1F8588DD" w14:textId="4AAAEE32" w:rsidR="008902CC" w:rsidRPr="00373B0B" w:rsidRDefault="004B26CC" w:rsidP="00157F88">
      <w:pPr>
        <w:spacing w:after="120"/>
        <w:jc w:val="both"/>
        <w:rPr>
          <w:rFonts w:ascii="Verdana" w:hAnsi="Verdana"/>
          <w:sz w:val="15"/>
          <w:szCs w:val="15"/>
          <w:lang w:val="sv-SE"/>
        </w:rPr>
      </w:pPr>
      <w:r w:rsidRPr="00373B0B">
        <w:rPr>
          <w:rFonts w:ascii="Verdana" w:hAnsi="Verdana"/>
          <w:sz w:val="15"/>
          <w:szCs w:val="15"/>
          <w:lang w:val="sv-SE"/>
        </w:rPr>
        <w:t xml:space="preserve">Familjevård är vård av eller annan omsorg om en person under en del av dygnet eller dygnet runt i familjevårdarens privathem eller i den vårdbehövandes hem. </w:t>
      </w:r>
      <w:r w:rsidR="007A6960" w:rsidRPr="007A6960">
        <w:rPr>
          <w:rFonts w:ascii="Verdana" w:hAnsi="Verdana"/>
          <w:sz w:val="15"/>
          <w:szCs w:val="15"/>
          <w:lang w:val="sv-SE"/>
        </w:rPr>
        <w:t xml:space="preserve">Välfärdsområdet </w:t>
      </w:r>
      <w:r w:rsidRPr="00373B0B">
        <w:rPr>
          <w:rFonts w:ascii="Verdana" w:hAnsi="Verdana"/>
          <w:sz w:val="15"/>
          <w:szCs w:val="15"/>
          <w:lang w:val="sv-SE"/>
        </w:rPr>
        <w:t>ska ing</w:t>
      </w:r>
      <w:r w:rsidR="00373B0B">
        <w:rPr>
          <w:rFonts w:ascii="Verdana" w:hAnsi="Verdana"/>
          <w:sz w:val="15"/>
          <w:szCs w:val="15"/>
          <w:lang w:val="sv-SE"/>
        </w:rPr>
        <w:t>å ett uppdragsavtal med familje</w:t>
      </w:r>
      <w:r w:rsidRPr="00373B0B">
        <w:rPr>
          <w:rFonts w:ascii="Verdana" w:hAnsi="Verdana"/>
          <w:sz w:val="15"/>
          <w:szCs w:val="15"/>
          <w:lang w:val="sv-SE"/>
        </w:rPr>
        <w:t>vårdaren eller avtal om ordnande av familjevård med en producent av privat familjevård.</w:t>
      </w:r>
      <w:bookmarkStart w:id="7" w:name="P4"/>
    </w:p>
    <w:bookmarkEnd w:id="7"/>
    <w:p w14:paraId="1F8588DE" w14:textId="77777777" w:rsidR="008902CC" w:rsidRPr="00373B0B" w:rsidRDefault="00825C24" w:rsidP="004B26CC">
      <w:pPr>
        <w:pStyle w:val="py"/>
        <w:spacing w:before="20" w:beforeAutospacing="0" w:after="60" w:afterAutospacing="0" w:line="160" w:lineRule="exact"/>
        <w:jc w:val="both"/>
        <w:rPr>
          <w:rFonts w:ascii="Verdana" w:hAnsi="Verdana" w:cs="Calibri"/>
          <w:b/>
          <w:bCs/>
          <w:color w:val="000000"/>
          <w:sz w:val="15"/>
          <w:szCs w:val="15"/>
          <w:lang w:val="sv-SE"/>
        </w:rPr>
      </w:pPr>
      <w:r w:rsidRPr="00373B0B">
        <w:rPr>
          <w:rFonts w:ascii="Verdana" w:hAnsi="Verdana" w:cs="Calibri"/>
          <w:b/>
          <w:bCs/>
          <w:color w:val="000000"/>
          <w:sz w:val="15"/>
          <w:szCs w:val="15"/>
          <w:lang w:val="sv-SE"/>
        </w:rPr>
        <w:t xml:space="preserve">4 § </w:t>
      </w:r>
      <w:r w:rsidR="004B26CC" w:rsidRPr="00373B0B">
        <w:rPr>
          <w:rFonts w:ascii="Verdana" w:hAnsi="Verdana" w:cs="Calibri"/>
          <w:b/>
          <w:bCs/>
          <w:color w:val="000000"/>
          <w:sz w:val="15"/>
          <w:szCs w:val="15"/>
          <w:lang w:val="sv-SE"/>
        </w:rPr>
        <w:t>Professionell familjevård</w:t>
      </w:r>
    </w:p>
    <w:p w14:paraId="1F8588DF" w14:textId="3C3C7E8D" w:rsidR="008902CC" w:rsidRPr="00373B0B" w:rsidRDefault="004B26CC" w:rsidP="00157F88">
      <w:pPr>
        <w:spacing w:after="120"/>
        <w:jc w:val="both"/>
        <w:rPr>
          <w:rFonts w:ascii="Verdana" w:hAnsi="Verdana"/>
          <w:sz w:val="15"/>
          <w:szCs w:val="15"/>
          <w:lang w:val="sv-SE"/>
        </w:rPr>
      </w:pPr>
      <w:r w:rsidRPr="00373B0B">
        <w:rPr>
          <w:rFonts w:ascii="Verdana" w:hAnsi="Verdana"/>
          <w:sz w:val="15"/>
          <w:szCs w:val="15"/>
          <w:lang w:val="sv-SE"/>
        </w:rPr>
        <w:t>Professionell familjevård är familjevård som ges i professionella familjehem med stöd av tillstånd enligt 7 § i lagen om privat socialservice.</w:t>
      </w:r>
    </w:p>
    <w:p w14:paraId="1F8588E0" w14:textId="77777777" w:rsidR="00F059C0" w:rsidRPr="00373B0B" w:rsidRDefault="00825C24" w:rsidP="004B26CC">
      <w:pPr>
        <w:pStyle w:val="py"/>
        <w:spacing w:before="20" w:beforeAutospacing="0" w:after="60" w:afterAutospacing="0" w:line="160" w:lineRule="exact"/>
        <w:jc w:val="both"/>
        <w:rPr>
          <w:rFonts w:ascii="Verdana" w:hAnsi="Verdana" w:cs="Calibri"/>
          <w:b/>
          <w:bCs/>
          <w:color w:val="000000"/>
          <w:sz w:val="15"/>
          <w:szCs w:val="15"/>
          <w:lang w:val="sv-SE"/>
        </w:rPr>
      </w:pPr>
      <w:r w:rsidRPr="00373B0B">
        <w:rPr>
          <w:rFonts w:ascii="Verdana" w:hAnsi="Verdana" w:cs="Calibri"/>
          <w:b/>
          <w:bCs/>
          <w:color w:val="000000"/>
          <w:sz w:val="15"/>
          <w:szCs w:val="15"/>
          <w:lang w:val="sv-SE"/>
        </w:rPr>
        <w:t xml:space="preserve">5 § </w:t>
      </w:r>
      <w:r w:rsidR="004B26CC" w:rsidRPr="00373B0B">
        <w:rPr>
          <w:rFonts w:ascii="Verdana" w:hAnsi="Verdana" w:cs="Calibri"/>
          <w:b/>
          <w:bCs/>
          <w:color w:val="000000"/>
          <w:sz w:val="15"/>
          <w:szCs w:val="15"/>
          <w:lang w:val="sv-SE"/>
        </w:rPr>
        <w:t>Förhållandena i familjehem</w:t>
      </w:r>
    </w:p>
    <w:p w14:paraId="1F8588E1" w14:textId="77777777" w:rsidR="00825C24" w:rsidRPr="00373B0B" w:rsidRDefault="004B26CC" w:rsidP="00157F88">
      <w:pPr>
        <w:spacing w:after="120"/>
        <w:jc w:val="both"/>
        <w:outlineLvl w:val="4"/>
        <w:rPr>
          <w:rFonts w:ascii="Verdana" w:hAnsi="Verdana"/>
          <w:sz w:val="15"/>
          <w:szCs w:val="15"/>
          <w:lang w:val="sv-SE"/>
        </w:rPr>
      </w:pPr>
      <w:bookmarkStart w:id="8" w:name="P6"/>
      <w:r w:rsidRPr="00373B0B">
        <w:rPr>
          <w:rFonts w:ascii="Verdana" w:hAnsi="Verdana"/>
          <w:sz w:val="15"/>
          <w:szCs w:val="15"/>
          <w:lang w:val="sv-SE"/>
        </w:rPr>
        <w:t>Ett familjehem ska till sina sanitära och övriga förhållanden vara lämpligt för den vård som ges där. Vid prövning av om ett familjehem är lämpligt ska särskild vikt fästas vid de mänskliga relationerna i familjehemmet samt vid vilka möjligheter familjevårdaren har att i enlighet med vad som är bäst för den som placeras i familjevård beakta och tillgodose behoven hos denna person. Dessutom ska det utredas om de övriga medlemmarna i familjehemmet godtar den som placeras i familjevård och om personen kan få en jämbördig ställning i förhållande till de övriga medlemmarna i familjehemmet. Ett familjehem ska även i fråga om uppbyggnad, utrymmen och utrustningsnivå lämpa sig för familjevård</w:t>
      </w:r>
      <w:r w:rsidR="00903F7C" w:rsidRPr="00373B0B">
        <w:rPr>
          <w:rFonts w:ascii="Verdana" w:hAnsi="Verdana"/>
          <w:sz w:val="15"/>
          <w:szCs w:val="15"/>
          <w:lang w:val="sv-SE"/>
        </w:rPr>
        <w:t>.</w:t>
      </w:r>
    </w:p>
    <w:bookmarkEnd w:id="8"/>
    <w:p w14:paraId="1F8588E2" w14:textId="77777777" w:rsidR="008902CC" w:rsidRPr="004B2FC5" w:rsidRDefault="00825C24" w:rsidP="00C076D7">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6 § </w:t>
      </w:r>
      <w:r w:rsidR="00C076D7" w:rsidRPr="004B2FC5">
        <w:rPr>
          <w:rFonts w:ascii="Verdana" w:hAnsi="Verdana" w:cs="Calibri"/>
          <w:b/>
          <w:bCs/>
          <w:color w:val="000000"/>
          <w:sz w:val="15"/>
          <w:szCs w:val="15"/>
          <w:lang w:val="sv-SE"/>
        </w:rPr>
        <w:t>Familjevårdarens behörighet</w:t>
      </w:r>
    </w:p>
    <w:p w14:paraId="1F8588E3" w14:textId="77777777" w:rsidR="00C076D7" w:rsidRPr="00373B0B" w:rsidRDefault="00C076D7" w:rsidP="004B2FC5">
      <w:pPr>
        <w:jc w:val="both"/>
        <w:rPr>
          <w:rFonts w:ascii="Verdana" w:hAnsi="Verdana"/>
          <w:sz w:val="15"/>
          <w:szCs w:val="15"/>
          <w:lang w:val="sv-SE"/>
        </w:rPr>
      </w:pPr>
      <w:r w:rsidRPr="00373B0B">
        <w:rPr>
          <w:rFonts w:ascii="Verdana" w:hAnsi="Verdana"/>
          <w:sz w:val="15"/>
          <w:szCs w:val="15"/>
          <w:lang w:val="sv-SE"/>
        </w:rPr>
        <w:t>Personer som med hänsyn till sin utbildning, sin erfarenhet eller sina personliga egenskaper är lämpliga att ge familjevård kan godkännas som familjevårdare.</w:t>
      </w:r>
    </w:p>
    <w:p w14:paraId="1F8588E4" w14:textId="77777777" w:rsidR="00C076D7" w:rsidRPr="00373B0B" w:rsidRDefault="00C076D7" w:rsidP="00D13DA0">
      <w:pPr>
        <w:ind w:firstLine="142"/>
        <w:jc w:val="both"/>
        <w:rPr>
          <w:rFonts w:ascii="Verdana" w:hAnsi="Verdana"/>
          <w:sz w:val="15"/>
          <w:szCs w:val="15"/>
          <w:lang w:val="sv-SE"/>
        </w:rPr>
      </w:pPr>
      <w:r w:rsidRPr="00373B0B">
        <w:rPr>
          <w:rFonts w:ascii="Verdana" w:hAnsi="Verdana"/>
          <w:sz w:val="15"/>
          <w:szCs w:val="15"/>
          <w:lang w:val="sv-SE"/>
        </w:rPr>
        <w:t>Innan ett uppdragsavtal enligt 10 § ingås ska den som har för avsikt att arbeta som familjevårdare genomgå den förberedande utbildning som arbetet kräver. Av särskilda skäl kan personen genomgå förberedande utbildning senast ett år efter placerandet.</w:t>
      </w:r>
    </w:p>
    <w:p w14:paraId="1F8588E5" w14:textId="77777777" w:rsidR="008902CC" w:rsidRPr="00373B0B" w:rsidRDefault="00C076D7" w:rsidP="00D13DA0">
      <w:pPr>
        <w:spacing w:after="120"/>
        <w:ind w:firstLine="142"/>
        <w:jc w:val="both"/>
        <w:rPr>
          <w:rFonts w:ascii="Verdana" w:hAnsi="Verdana"/>
          <w:sz w:val="15"/>
          <w:szCs w:val="15"/>
          <w:lang w:val="sv-SE"/>
        </w:rPr>
      </w:pPr>
      <w:r w:rsidRPr="00373B0B">
        <w:rPr>
          <w:rFonts w:ascii="Verdana" w:hAnsi="Verdana"/>
          <w:sz w:val="15"/>
          <w:szCs w:val="15"/>
          <w:lang w:val="sv-SE"/>
        </w:rPr>
        <w:t>Inom professionell familjevård krävs utöver det som föreskrivs i 1 mom. att det finns minst två familjevårdare, varav åtminstone den ena av dem som deltar i vården och fostran har lämplig utbildning för uppgiften och tillräcklig erfarenhet av att arbeta med vård och fostran.</w:t>
      </w:r>
    </w:p>
    <w:p w14:paraId="1F8588E6" w14:textId="77777777" w:rsidR="008902CC" w:rsidRPr="00373B0B" w:rsidRDefault="00825C24" w:rsidP="008835DE">
      <w:pPr>
        <w:pStyle w:val="py"/>
        <w:spacing w:before="20" w:beforeAutospacing="0" w:after="60" w:afterAutospacing="0" w:line="160" w:lineRule="exact"/>
        <w:jc w:val="both"/>
        <w:rPr>
          <w:rFonts w:ascii="Verdana" w:hAnsi="Verdana" w:cs="Calibri"/>
          <w:b/>
          <w:bCs/>
          <w:color w:val="000000"/>
          <w:sz w:val="15"/>
          <w:szCs w:val="15"/>
          <w:lang w:val="sv-SE"/>
        </w:rPr>
      </w:pPr>
      <w:r w:rsidRPr="00373B0B">
        <w:rPr>
          <w:rFonts w:ascii="Verdana" w:hAnsi="Verdana" w:cs="Calibri"/>
          <w:b/>
          <w:bCs/>
          <w:color w:val="000000"/>
          <w:sz w:val="15"/>
          <w:szCs w:val="15"/>
          <w:lang w:val="sv-SE"/>
        </w:rPr>
        <w:t xml:space="preserve">7 § </w:t>
      </w:r>
      <w:r w:rsidR="008835DE" w:rsidRPr="004B2FC5">
        <w:rPr>
          <w:rFonts w:ascii="Verdana" w:hAnsi="Verdana" w:cs="Calibri"/>
          <w:b/>
          <w:bCs/>
          <w:color w:val="000000"/>
          <w:sz w:val="15"/>
          <w:szCs w:val="15"/>
          <w:lang w:val="sv-SE"/>
        </w:rPr>
        <w:t>Antalet personer som vårdas i familjehem</w:t>
      </w:r>
    </w:p>
    <w:p w14:paraId="76D66785" w14:textId="77777777" w:rsidR="00373B0B" w:rsidRPr="00373B0B" w:rsidRDefault="00373B0B" w:rsidP="00373B0B">
      <w:pPr>
        <w:pStyle w:val="py"/>
        <w:spacing w:before="0" w:beforeAutospacing="0" w:after="0" w:afterAutospacing="0"/>
        <w:rPr>
          <w:rFonts w:ascii="Verdana" w:hAnsi="Verdana"/>
          <w:sz w:val="15"/>
          <w:szCs w:val="15"/>
          <w:lang w:val="sv-SE"/>
        </w:rPr>
      </w:pPr>
      <w:bookmarkStart w:id="9" w:name="P8"/>
      <w:r w:rsidRPr="00373B0B">
        <w:rPr>
          <w:rFonts w:ascii="Verdana" w:hAnsi="Verdana"/>
          <w:sz w:val="15"/>
          <w:szCs w:val="15"/>
          <w:lang w:val="sv-SE"/>
        </w:rPr>
        <w:t>I familjehem får högst fyra personer vårdas samtidigt, inberäknat de barn under skolåldern och andra personer i behov av särskild vård eller omsorg som bor i samma hushåll som vårdaren.</w:t>
      </w:r>
    </w:p>
    <w:p w14:paraId="1A4E4943" w14:textId="77777777" w:rsidR="00373B0B" w:rsidRPr="000356D1" w:rsidRDefault="00373B0B" w:rsidP="00373B0B">
      <w:pPr>
        <w:pStyle w:val="py"/>
        <w:spacing w:before="0" w:beforeAutospacing="0" w:after="0" w:afterAutospacing="0"/>
        <w:ind w:firstLine="142"/>
        <w:rPr>
          <w:rFonts w:ascii="Verdana" w:hAnsi="Verdana"/>
          <w:sz w:val="15"/>
          <w:szCs w:val="15"/>
          <w:lang w:val="sv-SE"/>
        </w:rPr>
      </w:pPr>
      <w:r w:rsidRPr="00373B0B">
        <w:rPr>
          <w:rFonts w:ascii="Verdana" w:hAnsi="Verdana"/>
          <w:sz w:val="15"/>
          <w:szCs w:val="15"/>
          <w:lang w:val="sv-SE"/>
        </w:rPr>
        <w:t xml:space="preserve">I familjehem får dock samtidigt vårdas högst sex personer, om det på vårdstället bor minst två personer som svarar för vården, fostran eller den övriga omsorgen i familjehemmet. Av de sistnämnda ska åtminstone den ena ha den behörighet som anges i 6 § 1 mom. och den andra den behörighet som anges i 3 mom. </w:t>
      </w:r>
      <w:hyperlink r:id="rId16" w:anchor="a29.6.2016-510" w:tooltip="Linkki muutossäädöksen voimaantulotietoihin" w:history="1">
        <w:r w:rsidRPr="00373B0B">
          <w:rPr>
            <w:rFonts w:ascii="Verdana" w:hAnsi="Verdana"/>
            <w:sz w:val="15"/>
            <w:szCs w:val="15"/>
            <w:lang w:val="sv-SE"/>
          </w:rPr>
          <w:t>(29.6.2016/510)</w:t>
        </w:r>
      </w:hyperlink>
    </w:p>
    <w:p w14:paraId="1F8588E7" w14:textId="455206A9" w:rsidR="008902CC" w:rsidRPr="00373B0B" w:rsidRDefault="008902CC" w:rsidP="00373B0B">
      <w:pPr>
        <w:jc w:val="both"/>
        <w:rPr>
          <w:rFonts w:ascii="Verdana" w:hAnsi="Verdana"/>
          <w:sz w:val="15"/>
          <w:szCs w:val="15"/>
          <w:lang w:val="sv-SE"/>
        </w:rPr>
      </w:pPr>
    </w:p>
    <w:bookmarkEnd w:id="9"/>
    <w:p w14:paraId="1F8588E8" w14:textId="77777777" w:rsidR="008902CC" w:rsidRPr="00373B0B" w:rsidRDefault="00825C24" w:rsidP="007A2388">
      <w:pPr>
        <w:pStyle w:val="py"/>
        <w:spacing w:before="20" w:beforeAutospacing="0" w:after="60" w:afterAutospacing="0" w:line="160" w:lineRule="exact"/>
        <w:jc w:val="both"/>
        <w:rPr>
          <w:rFonts w:ascii="Verdana" w:hAnsi="Verdana" w:cs="Calibri"/>
          <w:b/>
          <w:bCs/>
          <w:color w:val="000000"/>
          <w:sz w:val="15"/>
          <w:szCs w:val="15"/>
          <w:lang w:val="sv-SE"/>
        </w:rPr>
      </w:pPr>
      <w:r w:rsidRPr="00373B0B">
        <w:rPr>
          <w:rFonts w:ascii="Verdana" w:hAnsi="Verdana" w:cs="Calibri"/>
          <w:b/>
          <w:bCs/>
          <w:color w:val="000000"/>
          <w:sz w:val="15"/>
          <w:szCs w:val="15"/>
          <w:lang w:val="sv-SE"/>
        </w:rPr>
        <w:t xml:space="preserve">8 § </w:t>
      </w:r>
      <w:r w:rsidR="007A2388" w:rsidRPr="004B2FC5">
        <w:rPr>
          <w:rFonts w:ascii="Verdana" w:hAnsi="Verdana" w:cs="Calibri"/>
          <w:b/>
          <w:bCs/>
          <w:color w:val="000000"/>
          <w:sz w:val="15"/>
          <w:szCs w:val="15"/>
          <w:lang w:val="sv-SE"/>
        </w:rPr>
        <w:t>Antalet personer som vårdas i professionella familjehem</w:t>
      </w:r>
    </w:p>
    <w:p w14:paraId="1F8588E9" w14:textId="77777777" w:rsidR="008902CC" w:rsidRPr="00373B0B" w:rsidRDefault="007A2388" w:rsidP="00290925">
      <w:pPr>
        <w:spacing w:after="120"/>
        <w:jc w:val="both"/>
        <w:rPr>
          <w:rFonts w:ascii="Verdana" w:hAnsi="Verdana"/>
          <w:sz w:val="15"/>
          <w:szCs w:val="15"/>
          <w:lang w:val="sv-SE"/>
        </w:rPr>
      </w:pPr>
      <w:r w:rsidRPr="00373B0B">
        <w:rPr>
          <w:rFonts w:ascii="Verdana" w:hAnsi="Verdana"/>
          <w:sz w:val="15"/>
          <w:szCs w:val="15"/>
          <w:lang w:val="sv-SE"/>
        </w:rPr>
        <w:t>I professionella familjehem får samtidigt vårdas högst sju personer, om det på vårdstället bor minst två personer som svarar för vården, fostran eller den övriga omsorgen i familjehemmet. Av de sistnämnda ska åtminstone den ena ha den behörighet som anges i 6 § 1 mom. och den andra den behörighet som anges i 3 mom. I det maximala antalet inkluderas barn under skolåldern och andra personer i behov av särskild vård eller omsorg som bor i samma hushåll</w:t>
      </w:r>
      <w:r w:rsidR="00105945" w:rsidRPr="00373B0B">
        <w:rPr>
          <w:rFonts w:ascii="Verdana" w:hAnsi="Verdana"/>
          <w:sz w:val="15"/>
          <w:szCs w:val="15"/>
          <w:lang w:val="sv-SE"/>
        </w:rPr>
        <w:t>.</w:t>
      </w:r>
      <w:bookmarkStart w:id="10" w:name="P9"/>
    </w:p>
    <w:bookmarkEnd w:id="10"/>
    <w:p w14:paraId="1F8588EA" w14:textId="21EC506F" w:rsidR="008902CC" w:rsidRPr="00373B0B" w:rsidRDefault="00373B0B" w:rsidP="00895C6A">
      <w:pPr>
        <w:pStyle w:val="py"/>
        <w:spacing w:before="20" w:beforeAutospacing="0" w:after="60" w:afterAutospacing="0" w:line="160" w:lineRule="exact"/>
        <w:jc w:val="both"/>
        <w:rPr>
          <w:rFonts w:ascii="Verdana" w:hAnsi="Verdana" w:cs="Calibri"/>
          <w:b/>
          <w:bCs/>
          <w:color w:val="000000"/>
          <w:sz w:val="15"/>
          <w:szCs w:val="15"/>
          <w:lang w:val="sv-SE"/>
        </w:rPr>
      </w:pPr>
      <w:r>
        <w:rPr>
          <w:rFonts w:ascii="Verdana" w:hAnsi="Verdana" w:cs="Calibri"/>
          <w:b/>
          <w:bCs/>
          <w:color w:val="000000"/>
          <w:sz w:val="15"/>
          <w:szCs w:val="15"/>
          <w:lang w:val="sv-SE"/>
        </w:rPr>
        <w:br w:type="column"/>
      </w:r>
      <w:r w:rsidR="000A052D" w:rsidRPr="00373B0B">
        <w:rPr>
          <w:rFonts w:ascii="Verdana" w:hAnsi="Verdana" w:cs="Calibri"/>
          <w:b/>
          <w:bCs/>
          <w:color w:val="000000"/>
          <w:sz w:val="15"/>
          <w:szCs w:val="15"/>
          <w:lang w:val="sv-SE"/>
        </w:rPr>
        <w:t xml:space="preserve">9 § </w:t>
      </w:r>
      <w:r w:rsidR="00895C6A" w:rsidRPr="004B2FC5">
        <w:rPr>
          <w:rFonts w:ascii="Verdana" w:hAnsi="Verdana" w:cs="Calibri"/>
          <w:b/>
          <w:bCs/>
          <w:color w:val="000000"/>
          <w:sz w:val="15"/>
          <w:szCs w:val="15"/>
          <w:lang w:val="sv-SE"/>
        </w:rPr>
        <w:t>Avvikelse från antalet personer som vårdas</w:t>
      </w:r>
    </w:p>
    <w:p w14:paraId="1F8588EB" w14:textId="77777777" w:rsidR="00895C6A" w:rsidRPr="00373B0B" w:rsidRDefault="00895C6A" w:rsidP="00D13DA0">
      <w:pPr>
        <w:jc w:val="both"/>
        <w:rPr>
          <w:rFonts w:ascii="Verdana" w:hAnsi="Verdana"/>
          <w:sz w:val="15"/>
          <w:szCs w:val="15"/>
          <w:lang w:val="sv-SE"/>
        </w:rPr>
      </w:pPr>
      <w:r w:rsidRPr="00373B0B">
        <w:rPr>
          <w:rFonts w:ascii="Verdana" w:hAnsi="Verdana"/>
          <w:sz w:val="15"/>
          <w:szCs w:val="15"/>
          <w:lang w:val="sv-SE"/>
        </w:rPr>
        <w:t>Om det är fråga om vård av syskon eller medlemmar av samma familj, får det i ett familjehem eller professionellt familjehem samtidigt vårdas fler personer än vad som anges i 7 och 8 §.</w:t>
      </w:r>
    </w:p>
    <w:p w14:paraId="1F8588EC" w14:textId="77777777" w:rsidR="00895C6A" w:rsidRPr="00373B0B" w:rsidRDefault="00895C6A" w:rsidP="00D13DA0">
      <w:pPr>
        <w:ind w:firstLine="142"/>
        <w:jc w:val="both"/>
        <w:rPr>
          <w:rFonts w:ascii="Verdana" w:hAnsi="Verdana"/>
          <w:sz w:val="15"/>
          <w:szCs w:val="15"/>
          <w:lang w:val="sv-SE"/>
        </w:rPr>
      </w:pPr>
      <w:r w:rsidRPr="00373B0B">
        <w:rPr>
          <w:rFonts w:ascii="Verdana" w:hAnsi="Verdana"/>
          <w:sz w:val="15"/>
          <w:szCs w:val="15"/>
          <w:lang w:val="sv-SE"/>
        </w:rPr>
        <w:t xml:space="preserve">Av särskilda skäl kan undantag göras från det </w:t>
      </w:r>
      <w:proofErr w:type="gramStart"/>
      <w:r w:rsidRPr="00373B0B">
        <w:rPr>
          <w:rFonts w:ascii="Verdana" w:hAnsi="Verdana"/>
          <w:sz w:val="15"/>
          <w:szCs w:val="15"/>
          <w:lang w:val="sv-SE"/>
        </w:rPr>
        <w:t>maximiantal vårdtagare</w:t>
      </w:r>
      <w:proofErr w:type="gramEnd"/>
      <w:r w:rsidRPr="00373B0B">
        <w:rPr>
          <w:rFonts w:ascii="Verdana" w:hAnsi="Verdana"/>
          <w:sz w:val="15"/>
          <w:szCs w:val="15"/>
          <w:lang w:val="sv-SE"/>
        </w:rPr>
        <w:t xml:space="preserve"> som enligt 7 och 8 § får vårdas samtidigt. Som särskilda skäl anses främst det fall där det i familjevård samtidigt vårdas endast myndiga personer vars umgänge sinsemellan och arten av deras placering i familjevård i förening med deras funktionsförmåga och vårdbehov gör en avvikelse från maximiantalet möjlig.</w:t>
      </w:r>
    </w:p>
    <w:p w14:paraId="1F8588ED" w14:textId="77777777" w:rsidR="00C44075" w:rsidRPr="00373B0B" w:rsidRDefault="00895C6A" w:rsidP="00D13DA0">
      <w:pPr>
        <w:spacing w:after="120"/>
        <w:ind w:firstLine="142"/>
        <w:jc w:val="both"/>
        <w:rPr>
          <w:rFonts w:ascii="Verdana" w:hAnsi="Verdana"/>
          <w:sz w:val="15"/>
          <w:szCs w:val="15"/>
          <w:lang w:val="sv-SE"/>
        </w:rPr>
      </w:pPr>
      <w:r w:rsidRPr="00373B0B">
        <w:rPr>
          <w:rFonts w:ascii="Verdana" w:hAnsi="Verdana"/>
          <w:sz w:val="15"/>
          <w:szCs w:val="15"/>
          <w:lang w:val="sv-SE"/>
        </w:rPr>
        <w:t>Antalet personer som vårdas ska dock ställas i relation till antalet familjevårdare, den vård och fostran som personerna behöver samt verksamhetens natur.</w:t>
      </w:r>
    </w:p>
    <w:p w14:paraId="1F8588EE" w14:textId="77777777" w:rsidR="00105945" w:rsidRPr="004B2FC5" w:rsidRDefault="00105945" w:rsidP="00FE673D">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10 § </w:t>
      </w:r>
      <w:r w:rsidR="00FE673D" w:rsidRPr="004B2FC5">
        <w:rPr>
          <w:rFonts w:ascii="Verdana" w:hAnsi="Verdana" w:cs="Calibri"/>
          <w:b/>
          <w:bCs/>
          <w:color w:val="000000"/>
          <w:sz w:val="15"/>
          <w:szCs w:val="15"/>
          <w:lang w:val="sv-SE"/>
        </w:rPr>
        <w:t>Uppdragsavtal</w:t>
      </w:r>
    </w:p>
    <w:p w14:paraId="1F8588EF" w14:textId="57E9E3E0" w:rsidR="00F53DB7" w:rsidRPr="004B2FC5" w:rsidRDefault="00FE673D" w:rsidP="00290925">
      <w:pPr>
        <w:spacing w:after="120"/>
        <w:jc w:val="both"/>
        <w:rPr>
          <w:rFonts w:ascii="Verdana" w:hAnsi="Verdana"/>
          <w:sz w:val="15"/>
          <w:szCs w:val="15"/>
          <w:lang w:val="sv-SE"/>
        </w:rPr>
      </w:pPr>
      <w:r w:rsidRPr="004B2FC5">
        <w:rPr>
          <w:rFonts w:ascii="Verdana" w:hAnsi="Verdana"/>
          <w:sz w:val="15"/>
          <w:szCs w:val="15"/>
          <w:lang w:val="sv-SE"/>
        </w:rPr>
        <w:t xml:space="preserve">I det uppdragsavtal som ingås mellan en familjevårdare och </w:t>
      </w:r>
      <w:r w:rsidR="00DA627B">
        <w:rPr>
          <w:rFonts w:ascii="Verdana" w:hAnsi="Verdana"/>
          <w:sz w:val="15"/>
          <w:szCs w:val="15"/>
          <w:lang w:val="sv-SE"/>
        </w:rPr>
        <w:t>v</w:t>
      </w:r>
      <w:r w:rsidR="00DA627B" w:rsidRPr="007A6960">
        <w:rPr>
          <w:rFonts w:ascii="Verdana" w:hAnsi="Verdana"/>
          <w:sz w:val="15"/>
          <w:szCs w:val="15"/>
          <w:lang w:val="sv-SE"/>
        </w:rPr>
        <w:t>älfärdsområdet</w:t>
      </w:r>
      <w:r w:rsidR="00DA627B" w:rsidRPr="004B2FC5">
        <w:rPr>
          <w:rFonts w:ascii="Verdana" w:hAnsi="Verdana"/>
          <w:sz w:val="15"/>
          <w:szCs w:val="15"/>
          <w:lang w:val="sv-SE"/>
        </w:rPr>
        <w:t xml:space="preserve"> </w:t>
      </w:r>
      <w:r w:rsidRPr="004B2FC5">
        <w:rPr>
          <w:rFonts w:ascii="Verdana" w:hAnsi="Verdana"/>
          <w:sz w:val="15"/>
          <w:szCs w:val="15"/>
          <w:lang w:val="sv-SE"/>
        </w:rPr>
        <w:t>ska parterna komma överens om</w:t>
      </w:r>
      <w:r w:rsidR="00D53FB7">
        <w:rPr>
          <w:rFonts w:ascii="Verdana" w:hAnsi="Verdana"/>
          <w:sz w:val="15"/>
          <w:szCs w:val="15"/>
          <w:lang w:val="sv-SE"/>
        </w:rPr>
        <w:t xml:space="preserve"> </w:t>
      </w:r>
      <w:r w:rsidR="00D53FB7" w:rsidRPr="00574E8A">
        <w:rPr>
          <w:rFonts w:ascii="Verdana" w:hAnsi="Verdana"/>
          <w:sz w:val="15"/>
          <w:szCs w:val="15"/>
          <w:lang w:val="sv-SE"/>
        </w:rPr>
        <w:t>(8.7.2022/606)</w:t>
      </w:r>
      <w:r w:rsidR="00D53FB7">
        <w:rPr>
          <w:rFonts w:ascii="Verdana" w:hAnsi="Verdana"/>
          <w:sz w:val="15"/>
          <w:szCs w:val="15"/>
          <w:lang w:val="sv-SE"/>
        </w:rPr>
        <w:t>:</w:t>
      </w:r>
    </w:p>
    <w:p w14:paraId="1F8588F0" w14:textId="77777777" w:rsidR="00105945" w:rsidRPr="00373B0B" w:rsidRDefault="004D621E" w:rsidP="00FE673D">
      <w:pPr>
        <w:ind w:left="284" w:hanging="284"/>
        <w:jc w:val="both"/>
        <w:rPr>
          <w:rFonts w:ascii="Verdana" w:hAnsi="Verdana"/>
          <w:sz w:val="15"/>
          <w:szCs w:val="15"/>
          <w:lang w:val="sv-SE"/>
        </w:rPr>
      </w:pPr>
      <w:r w:rsidRPr="00373B0B">
        <w:rPr>
          <w:rFonts w:ascii="Verdana" w:hAnsi="Verdana"/>
          <w:sz w:val="15"/>
          <w:szCs w:val="15"/>
          <w:lang w:val="sv-SE"/>
        </w:rPr>
        <w:t>1)</w:t>
      </w:r>
      <w:r w:rsidRPr="00373B0B">
        <w:rPr>
          <w:rFonts w:ascii="Verdana" w:hAnsi="Verdana"/>
          <w:sz w:val="15"/>
          <w:szCs w:val="15"/>
          <w:lang w:val="sv-SE"/>
        </w:rPr>
        <w:tab/>
      </w:r>
      <w:r w:rsidR="00FE673D" w:rsidRPr="00373B0B">
        <w:rPr>
          <w:rFonts w:ascii="Verdana" w:hAnsi="Verdana"/>
          <w:sz w:val="15"/>
          <w:szCs w:val="15"/>
          <w:lang w:val="sv-SE"/>
        </w:rPr>
        <w:t>storleken och utbetalningen av arvodet till familjevårdaren</w:t>
      </w:r>
      <w:r w:rsidR="00105945" w:rsidRPr="00373B0B">
        <w:rPr>
          <w:rFonts w:ascii="Verdana" w:hAnsi="Verdana"/>
          <w:sz w:val="15"/>
          <w:szCs w:val="15"/>
          <w:lang w:val="sv-SE"/>
        </w:rPr>
        <w:t>;</w:t>
      </w:r>
    </w:p>
    <w:p w14:paraId="1F8588F1" w14:textId="77777777" w:rsidR="00105945" w:rsidRPr="00373B0B" w:rsidRDefault="004D621E" w:rsidP="00FE673D">
      <w:pPr>
        <w:ind w:left="284" w:hanging="284"/>
        <w:jc w:val="both"/>
        <w:rPr>
          <w:rFonts w:ascii="Verdana" w:hAnsi="Verdana"/>
          <w:sz w:val="15"/>
          <w:szCs w:val="15"/>
          <w:lang w:val="sv-SE"/>
        </w:rPr>
      </w:pPr>
      <w:r w:rsidRPr="00373B0B">
        <w:rPr>
          <w:rFonts w:ascii="Verdana" w:hAnsi="Verdana"/>
          <w:sz w:val="15"/>
          <w:szCs w:val="15"/>
          <w:lang w:val="sv-SE"/>
        </w:rPr>
        <w:t>2)</w:t>
      </w:r>
      <w:r w:rsidRPr="00373B0B">
        <w:rPr>
          <w:rFonts w:ascii="Verdana" w:hAnsi="Verdana"/>
          <w:sz w:val="15"/>
          <w:szCs w:val="15"/>
          <w:lang w:val="sv-SE"/>
        </w:rPr>
        <w:tab/>
      </w:r>
      <w:r w:rsidR="00FE673D" w:rsidRPr="00373B0B">
        <w:rPr>
          <w:rFonts w:ascii="Verdana" w:hAnsi="Verdana"/>
          <w:sz w:val="15"/>
          <w:szCs w:val="15"/>
          <w:lang w:val="sv-SE"/>
        </w:rPr>
        <w:t>ersättande av kostnaderna för familjevården och inledandet av vården samt om utbetalningen av de dispositionsmedel som kalendermånadsvis betalas till den som är i familjevård</w:t>
      </w:r>
      <w:r w:rsidR="00105945" w:rsidRPr="00373B0B">
        <w:rPr>
          <w:rFonts w:ascii="Verdana" w:hAnsi="Verdana"/>
          <w:sz w:val="15"/>
          <w:szCs w:val="15"/>
          <w:lang w:val="sv-SE"/>
        </w:rPr>
        <w:t>;</w:t>
      </w:r>
    </w:p>
    <w:p w14:paraId="1F8588F2" w14:textId="77777777" w:rsidR="00105945" w:rsidRPr="00373B0B" w:rsidRDefault="004D621E" w:rsidP="00FE673D">
      <w:pPr>
        <w:ind w:left="284" w:hanging="284"/>
        <w:jc w:val="both"/>
        <w:rPr>
          <w:rFonts w:ascii="Verdana" w:hAnsi="Verdana"/>
          <w:sz w:val="15"/>
          <w:szCs w:val="15"/>
          <w:lang w:val="sv-SE"/>
        </w:rPr>
      </w:pPr>
      <w:r w:rsidRPr="00373B0B">
        <w:rPr>
          <w:rFonts w:ascii="Verdana" w:hAnsi="Verdana"/>
          <w:sz w:val="15"/>
          <w:szCs w:val="15"/>
          <w:lang w:val="sv-SE"/>
        </w:rPr>
        <w:t>3)</w:t>
      </w:r>
      <w:r w:rsidRPr="00373B0B">
        <w:rPr>
          <w:rFonts w:ascii="Verdana" w:hAnsi="Verdana"/>
          <w:sz w:val="15"/>
          <w:szCs w:val="15"/>
          <w:lang w:val="sv-SE"/>
        </w:rPr>
        <w:tab/>
      </w:r>
      <w:r w:rsidR="00FE673D" w:rsidRPr="00373B0B">
        <w:rPr>
          <w:rFonts w:ascii="Verdana" w:hAnsi="Verdana"/>
          <w:sz w:val="15"/>
          <w:szCs w:val="15"/>
          <w:lang w:val="sv-SE"/>
        </w:rPr>
        <w:t>ersättning för de särskilda kostnader som följer av individuella behov hos den som är i familjevård</w:t>
      </w:r>
      <w:r w:rsidR="00105945" w:rsidRPr="00373B0B">
        <w:rPr>
          <w:rFonts w:ascii="Verdana" w:hAnsi="Verdana"/>
          <w:sz w:val="15"/>
          <w:szCs w:val="15"/>
          <w:lang w:val="sv-SE"/>
        </w:rPr>
        <w:t>;</w:t>
      </w:r>
    </w:p>
    <w:p w14:paraId="1F8588F3" w14:textId="77777777" w:rsidR="00105945" w:rsidRPr="00373B0B" w:rsidRDefault="004D621E" w:rsidP="00FE673D">
      <w:pPr>
        <w:ind w:left="284" w:hanging="284"/>
        <w:jc w:val="both"/>
        <w:rPr>
          <w:rFonts w:ascii="Verdana" w:hAnsi="Verdana"/>
          <w:sz w:val="15"/>
          <w:szCs w:val="15"/>
          <w:lang w:val="sv-SE"/>
        </w:rPr>
      </w:pPr>
      <w:r w:rsidRPr="00373B0B">
        <w:rPr>
          <w:rFonts w:ascii="Verdana" w:hAnsi="Verdana"/>
          <w:sz w:val="15"/>
          <w:szCs w:val="15"/>
          <w:lang w:val="sv-SE"/>
        </w:rPr>
        <w:t>4)</w:t>
      </w:r>
      <w:r w:rsidRPr="00373B0B">
        <w:rPr>
          <w:rFonts w:ascii="Verdana" w:hAnsi="Verdana"/>
          <w:sz w:val="15"/>
          <w:szCs w:val="15"/>
          <w:lang w:val="sv-SE"/>
        </w:rPr>
        <w:tab/>
      </w:r>
      <w:r w:rsidR="00FE673D" w:rsidRPr="00373B0B">
        <w:rPr>
          <w:rFonts w:ascii="Verdana" w:hAnsi="Verdana"/>
          <w:sz w:val="15"/>
          <w:szCs w:val="15"/>
          <w:lang w:val="sv-SE"/>
        </w:rPr>
        <w:t>vårdens beräknade längd</w:t>
      </w:r>
      <w:r w:rsidR="00105945" w:rsidRPr="00373B0B">
        <w:rPr>
          <w:rFonts w:ascii="Verdana" w:hAnsi="Verdana"/>
          <w:sz w:val="15"/>
          <w:szCs w:val="15"/>
          <w:lang w:val="sv-SE"/>
        </w:rPr>
        <w:t>;</w:t>
      </w:r>
    </w:p>
    <w:p w14:paraId="1EFC949F" w14:textId="1E26EA6E" w:rsidR="00373B0B" w:rsidRPr="00373B0B" w:rsidRDefault="004D621E" w:rsidP="00373B0B">
      <w:pPr>
        <w:ind w:left="284" w:hanging="284"/>
        <w:jc w:val="both"/>
        <w:rPr>
          <w:rFonts w:ascii="Verdana" w:hAnsi="Verdana"/>
          <w:sz w:val="15"/>
          <w:szCs w:val="15"/>
          <w:lang w:val="sv-SE"/>
        </w:rPr>
      </w:pPr>
      <w:r w:rsidRPr="00373B0B">
        <w:rPr>
          <w:rFonts w:ascii="Verdana" w:hAnsi="Verdana"/>
          <w:sz w:val="15"/>
          <w:szCs w:val="15"/>
          <w:lang w:val="sv-SE"/>
        </w:rPr>
        <w:t>5)</w:t>
      </w:r>
      <w:r w:rsidRPr="00373B0B">
        <w:rPr>
          <w:rFonts w:ascii="Verdana" w:hAnsi="Verdana"/>
          <w:sz w:val="15"/>
          <w:szCs w:val="15"/>
          <w:lang w:val="sv-SE"/>
        </w:rPr>
        <w:tab/>
      </w:r>
      <w:r w:rsidR="00FE673D" w:rsidRPr="00373B0B">
        <w:rPr>
          <w:rFonts w:ascii="Verdana" w:hAnsi="Verdana"/>
          <w:sz w:val="15"/>
          <w:szCs w:val="15"/>
          <w:lang w:val="sv-SE"/>
        </w:rPr>
        <w:t>familjevårdarens rätt till ledighet, genomförandet av ledigheten samt betalning av arvode och ersättning för kostnader under ledigheten</w:t>
      </w:r>
      <w:r w:rsidR="00105945" w:rsidRPr="00373B0B">
        <w:rPr>
          <w:rFonts w:ascii="Verdana" w:hAnsi="Verdana"/>
          <w:sz w:val="15"/>
          <w:szCs w:val="15"/>
          <w:lang w:val="sv-SE"/>
        </w:rPr>
        <w:t>;</w:t>
      </w:r>
    </w:p>
    <w:p w14:paraId="1F8588F5" w14:textId="0BBAE1E8" w:rsidR="00105945" w:rsidRDefault="004D621E" w:rsidP="00FE673D">
      <w:pPr>
        <w:ind w:left="284" w:hanging="284"/>
        <w:jc w:val="both"/>
        <w:rPr>
          <w:rFonts w:ascii="Verdana" w:hAnsi="Verdana"/>
          <w:sz w:val="15"/>
          <w:szCs w:val="15"/>
          <w:lang w:val="sv-SE"/>
        </w:rPr>
      </w:pPr>
      <w:r w:rsidRPr="00373B0B">
        <w:rPr>
          <w:rFonts w:ascii="Verdana" w:hAnsi="Verdana"/>
          <w:sz w:val="15"/>
          <w:szCs w:val="15"/>
          <w:lang w:val="sv-SE"/>
        </w:rPr>
        <w:t>6)</w:t>
      </w:r>
      <w:r w:rsidRPr="00373B0B">
        <w:rPr>
          <w:rFonts w:ascii="Verdana" w:hAnsi="Verdana"/>
          <w:sz w:val="15"/>
          <w:szCs w:val="15"/>
          <w:lang w:val="sv-SE"/>
        </w:rPr>
        <w:tab/>
      </w:r>
      <w:r w:rsidR="00FE673D" w:rsidRPr="00373B0B">
        <w:rPr>
          <w:rFonts w:ascii="Verdana" w:hAnsi="Verdana"/>
          <w:sz w:val="15"/>
          <w:szCs w:val="15"/>
          <w:lang w:val="sv-SE"/>
        </w:rPr>
        <w:t>förberedelse, handledning och utbildning för familjevår-daren och hur dessa ska genomföras</w:t>
      </w:r>
      <w:r w:rsidR="00105945" w:rsidRPr="00373B0B">
        <w:rPr>
          <w:rFonts w:ascii="Verdana" w:hAnsi="Verdana"/>
          <w:sz w:val="15"/>
          <w:szCs w:val="15"/>
          <w:lang w:val="sv-SE"/>
        </w:rPr>
        <w:t>;</w:t>
      </w:r>
    </w:p>
    <w:p w14:paraId="1B7934AF" w14:textId="5CB95956" w:rsidR="00373B0B" w:rsidRPr="00373B0B" w:rsidRDefault="00373B0B" w:rsidP="00FE673D">
      <w:pPr>
        <w:ind w:left="284" w:hanging="284"/>
        <w:jc w:val="both"/>
        <w:rPr>
          <w:rFonts w:ascii="Verdana" w:hAnsi="Verdana"/>
          <w:sz w:val="15"/>
          <w:szCs w:val="15"/>
          <w:lang w:val="sv-SE"/>
        </w:rPr>
      </w:pPr>
      <w:r>
        <w:rPr>
          <w:rFonts w:ascii="Verdana" w:hAnsi="Verdana"/>
          <w:sz w:val="15"/>
          <w:szCs w:val="15"/>
          <w:lang w:val="sv-SE"/>
        </w:rPr>
        <w:t>6a)</w:t>
      </w:r>
      <w:r>
        <w:rPr>
          <w:rFonts w:ascii="Verdana" w:hAnsi="Verdana"/>
          <w:sz w:val="15"/>
          <w:szCs w:val="15"/>
          <w:lang w:val="sv-SE"/>
        </w:rPr>
        <w:tab/>
      </w:r>
      <w:r w:rsidRPr="00373B0B">
        <w:rPr>
          <w:rFonts w:ascii="Verdana" w:hAnsi="Verdana"/>
          <w:sz w:val="15"/>
          <w:szCs w:val="15"/>
          <w:lang w:val="sv-SE"/>
        </w:rPr>
        <w:t xml:space="preserve">ordnandet av undersökningar av välmående och hälsa, </w:t>
      </w:r>
      <w:hyperlink r:id="rId17" w:anchor="a29.6.2016-510" w:tooltip="Linkki muutossäädöksen voimaantulotietoihin" w:history="1">
        <w:r w:rsidRPr="00373B0B">
          <w:rPr>
            <w:rFonts w:ascii="Verdana" w:hAnsi="Verdana"/>
            <w:sz w:val="15"/>
            <w:szCs w:val="15"/>
            <w:lang w:val="sv-SE"/>
          </w:rPr>
          <w:t>(29.6.2016/510)</w:t>
        </w:r>
      </w:hyperlink>
      <w:r>
        <w:rPr>
          <w:rFonts w:ascii="Verdana" w:hAnsi="Verdana"/>
          <w:sz w:val="15"/>
          <w:szCs w:val="15"/>
          <w:lang w:val="sv-SE"/>
        </w:rPr>
        <w:t>;</w:t>
      </w:r>
    </w:p>
    <w:p w14:paraId="1F8588F6" w14:textId="77777777" w:rsidR="00105945" w:rsidRPr="00373B0B" w:rsidRDefault="004D621E" w:rsidP="00FE673D">
      <w:pPr>
        <w:ind w:left="284" w:hanging="284"/>
        <w:jc w:val="both"/>
        <w:rPr>
          <w:rFonts w:ascii="Verdana" w:hAnsi="Verdana"/>
          <w:sz w:val="15"/>
          <w:szCs w:val="15"/>
          <w:lang w:val="sv-SE"/>
        </w:rPr>
      </w:pPr>
      <w:r w:rsidRPr="00373B0B">
        <w:rPr>
          <w:rFonts w:ascii="Verdana" w:hAnsi="Verdana"/>
          <w:sz w:val="15"/>
          <w:szCs w:val="15"/>
          <w:lang w:val="sv-SE"/>
        </w:rPr>
        <w:t>7)</w:t>
      </w:r>
      <w:r w:rsidRPr="00373B0B">
        <w:rPr>
          <w:rFonts w:ascii="Verdana" w:hAnsi="Verdana"/>
          <w:sz w:val="15"/>
          <w:szCs w:val="15"/>
          <w:lang w:val="sv-SE"/>
        </w:rPr>
        <w:tab/>
      </w:r>
      <w:r w:rsidR="00FE673D" w:rsidRPr="00373B0B">
        <w:rPr>
          <w:rFonts w:ascii="Verdana" w:hAnsi="Verdana"/>
          <w:sz w:val="15"/>
          <w:szCs w:val="15"/>
          <w:lang w:val="sv-SE"/>
        </w:rPr>
        <w:t>uppsägning av uppdragsavtalet</w:t>
      </w:r>
      <w:r w:rsidR="00105945" w:rsidRPr="00373B0B">
        <w:rPr>
          <w:rFonts w:ascii="Verdana" w:hAnsi="Verdana"/>
          <w:sz w:val="15"/>
          <w:szCs w:val="15"/>
          <w:lang w:val="sv-SE"/>
        </w:rPr>
        <w:t>;</w:t>
      </w:r>
    </w:p>
    <w:p w14:paraId="1F8588F7" w14:textId="77777777" w:rsidR="00105945" w:rsidRPr="00373B0B" w:rsidRDefault="004D621E" w:rsidP="00FE673D">
      <w:pPr>
        <w:ind w:left="284" w:hanging="284"/>
        <w:jc w:val="both"/>
        <w:rPr>
          <w:rFonts w:ascii="Verdana" w:hAnsi="Verdana"/>
          <w:sz w:val="15"/>
          <w:szCs w:val="15"/>
          <w:lang w:val="sv-SE"/>
        </w:rPr>
      </w:pPr>
      <w:r w:rsidRPr="00373B0B">
        <w:rPr>
          <w:rFonts w:ascii="Verdana" w:hAnsi="Verdana"/>
          <w:sz w:val="15"/>
          <w:szCs w:val="15"/>
          <w:lang w:val="sv-SE"/>
        </w:rPr>
        <w:t>8)</w:t>
      </w:r>
      <w:r w:rsidRPr="00373B0B">
        <w:rPr>
          <w:rFonts w:ascii="Verdana" w:hAnsi="Verdana"/>
          <w:sz w:val="15"/>
          <w:szCs w:val="15"/>
          <w:lang w:val="sv-SE"/>
        </w:rPr>
        <w:tab/>
      </w:r>
      <w:r w:rsidR="00FE673D" w:rsidRPr="00373B0B">
        <w:rPr>
          <w:rFonts w:ascii="Verdana" w:hAnsi="Verdana"/>
          <w:sz w:val="15"/>
          <w:szCs w:val="15"/>
          <w:lang w:val="sv-SE"/>
        </w:rPr>
        <w:t>vid behov om andra omständigheter som gäller familjehemmet och familjevården</w:t>
      </w:r>
      <w:r w:rsidR="00105945" w:rsidRPr="00373B0B">
        <w:rPr>
          <w:rFonts w:ascii="Verdana" w:hAnsi="Verdana"/>
          <w:sz w:val="15"/>
          <w:szCs w:val="15"/>
          <w:lang w:val="sv-SE"/>
        </w:rPr>
        <w:t>;</w:t>
      </w:r>
    </w:p>
    <w:p w14:paraId="1F8588F8" w14:textId="6FAC4289" w:rsidR="00105945" w:rsidRPr="00373B0B" w:rsidRDefault="004D621E" w:rsidP="00FE673D">
      <w:pPr>
        <w:ind w:left="284" w:hanging="284"/>
        <w:jc w:val="both"/>
        <w:rPr>
          <w:rFonts w:ascii="Verdana" w:hAnsi="Verdana"/>
          <w:sz w:val="15"/>
          <w:szCs w:val="15"/>
          <w:lang w:val="sv-SE"/>
        </w:rPr>
      </w:pPr>
      <w:r w:rsidRPr="00373B0B">
        <w:rPr>
          <w:rFonts w:ascii="Verdana" w:hAnsi="Verdana"/>
          <w:sz w:val="15"/>
          <w:szCs w:val="15"/>
          <w:lang w:val="sv-SE"/>
        </w:rPr>
        <w:t>9)</w:t>
      </w:r>
      <w:r w:rsidRPr="00373B0B">
        <w:rPr>
          <w:rFonts w:ascii="Verdana" w:hAnsi="Verdana"/>
          <w:sz w:val="15"/>
          <w:szCs w:val="15"/>
          <w:lang w:val="sv-SE"/>
        </w:rPr>
        <w:tab/>
      </w:r>
      <w:r w:rsidR="00FE673D" w:rsidRPr="00373B0B">
        <w:rPr>
          <w:rFonts w:ascii="Verdana" w:hAnsi="Verdana"/>
          <w:sz w:val="15"/>
          <w:szCs w:val="15"/>
          <w:lang w:val="sv-SE"/>
        </w:rPr>
        <w:t xml:space="preserve">samarbetet mellan </w:t>
      </w:r>
      <w:r w:rsidR="00DA627B">
        <w:rPr>
          <w:rFonts w:ascii="Verdana" w:hAnsi="Verdana"/>
          <w:sz w:val="15"/>
          <w:szCs w:val="15"/>
          <w:lang w:val="sv-SE"/>
        </w:rPr>
        <w:t>v</w:t>
      </w:r>
      <w:r w:rsidR="00DA627B" w:rsidRPr="007A6960">
        <w:rPr>
          <w:rFonts w:ascii="Verdana" w:hAnsi="Verdana"/>
          <w:sz w:val="15"/>
          <w:szCs w:val="15"/>
          <w:lang w:val="sv-SE"/>
        </w:rPr>
        <w:t>älfärdsområdet</w:t>
      </w:r>
      <w:r w:rsidR="00FE673D" w:rsidRPr="00373B0B">
        <w:rPr>
          <w:rFonts w:ascii="Verdana" w:hAnsi="Verdana"/>
          <w:sz w:val="15"/>
          <w:szCs w:val="15"/>
          <w:lang w:val="sv-SE"/>
        </w:rPr>
        <w:t xml:space="preserve"> och familjevårdaren</w:t>
      </w:r>
      <w:r w:rsidR="00D53FB7">
        <w:rPr>
          <w:rFonts w:ascii="Verdana" w:hAnsi="Verdana"/>
          <w:sz w:val="15"/>
          <w:szCs w:val="15"/>
          <w:lang w:val="sv-SE"/>
        </w:rPr>
        <w:t xml:space="preserve"> </w:t>
      </w:r>
      <w:r w:rsidR="00D53FB7" w:rsidRPr="00574E8A">
        <w:rPr>
          <w:rFonts w:ascii="Verdana" w:hAnsi="Verdana"/>
          <w:sz w:val="15"/>
          <w:szCs w:val="15"/>
          <w:lang w:val="sv-SE"/>
        </w:rPr>
        <w:t>(8.7.2022/606)</w:t>
      </w:r>
      <w:r w:rsidR="00105945" w:rsidRPr="00373B0B">
        <w:rPr>
          <w:rFonts w:ascii="Verdana" w:hAnsi="Verdana"/>
          <w:sz w:val="15"/>
          <w:szCs w:val="15"/>
          <w:lang w:val="sv-SE"/>
        </w:rPr>
        <w:t>.</w:t>
      </w:r>
    </w:p>
    <w:p w14:paraId="1F8588F9" w14:textId="77777777" w:rsidR="00105945" w:rsidRPr="004B2FC5" w:rsidRDefault="00105945" w:rsidP="009971F0">
      <w:pPr>
        <w:spacing w:line="160" w:lineRule="exact"/>
        <w:jc w:val="both"/>
        <w:outlineLvl w:val="4"/>
        <w:rPr>
          <w:rFonts w:ascii="Verdana" w:hAnsi="Verdana" w:cs="Calibri"/>
          <w:b/>
          <w:bCs/>
          <w:color w:val="000000"/>
          <w:sz w:val="15"/>
          <w:szCs w:val="15"/>
          <w:lang w:val="sv-SE"/>
        </w:rPr>
      </w:pPr>
    </w:p>
    <w:p w14:paraId="1F8588FA" w14:textId="77777777" w:rsidR="00810C90" w:rsidRPr="002733E3" w:rsidRDefault="00810C90" w:rsidP="00D13DA0">
      <w:pPr>
        <w:jc w:val="both"/>
        <w:rPr>
          <w:rFonts w:ascii="Verdana" w:hAnsi="Verdana"/>
          <w:sz w:val="15"/>
          <w:szCs w:val="15"/>
          <w:lang w:val="sv-SE"/>
        </w:rPr>
      </w:pPr>
      <w:r w:rsidRPr="002733E3">
        <w:rPr>
          <w:rFonts w:ascii="Verdana" w:hAnsi="Verdana"/>
          <w:sz w:val="15"/>
          <w:szCs w:val="15"/>
          <w:lang w:val="sv-SE"/>
        </w:rPr>
        <w:t>Uppdragsavtalet ska ses över på grund av ändringar som gäller vårdens varaktighet eller innehåll samt också annars om det finns skäl till det.</w:t>
      </w:r>
    </w:p>
    <w:p w14:paraId="1F8588FB" w14:textId="09D9D9D5" w:rsidR="004D621E" w:rsidRPr="004B2FC5" w:rsidRDefault="00810C90" w:rsidP="00D13DA0">
      <w:pPr>
        <w:spacing w:after="120"/>
        <w:ind w:firstLine="142"/>
        <w:jc w:val="both"/>
        <w:rPr>
          <w:rFonts w:ascii="Verdana" w:hAnsi="Verdana"/>
          <w:sz w:val="15"/>
          <w:szCs w:val="15"/>
          <w:lang w:val="sv-SE"/>
        </w:rPr>
      </w:pPr>
      <w:r w:rsidRPr="004B2FC5">
        <w:rPr>
          <w:rFonts w:ascii="Verdana" w:hAnsi="Verdana"/>
          <w:sz w:val="15"/>
          <w:szCs w:val="15"/>
          <w:lang w:val="sv-SE"/>
        </w:rPr>
        <w:t xml:space="preserve">Den som ingått uppdragsavtal enligt denna lag står inte i ett sådant anställningsförhållande som avses i 1 kap. 1 § i arbetsavtalslagen </w:t>
      </w:r>
      <w:hyperlink r:id="rId18" w:tooltip="Uppdaterade lagen" w:history="1">
        <w:r w:rsidRPr="004B2FC5">
          <w:rPr>
            <w:rFonts w:ascii="Verdana" w:hAnsi="Verdana"/>
            <w:sz w:val="15"/>
            <w:szCs w:val="15"/>
            <w:lang w:val="sv-SE"/>
          </w:rPr>
          <w:t>(55/2001)</w:t>
        </w:r>
      </w:hyperlink>
      <w:r w:rsidRPr="004B2FC5">
        <w:rPr>
          <w:rFonts w:ascii="Verdana" w:hAnsi="Verdana"/>
          <w:sz w:val="15"/>
          <w:szCs w:val="15"/>
          <w:lang w:val="sv-SE"/>
        </w:rPr>
        <w:t xml:space="preserve"> till de</w:t>
      </w:r>
      <w:r w:rsidR="00DA627B">
        <w:rPr>
          <w:rFonts w:ascii="Verdana" w:hAnsi="Verdana"/>
          <w:sz w:val="15"/>
          <w:szCs w:val="15"/>
          <w:lang w:val="sv-SE"/>
        </w:rPr>
        <w:t>t</w:t>
      </w:r>
      <w:r w:rsidRPr="004B2FC5">
        <w:rPr>
          <w:rFonts w:ascii="Verdana" w:hAnsi="Verdana"/>
          <w:sz w:val="15"/>
          <w:szCs w:val="15"/>
          <w:lang w:val="sv-SE"/>
        </w:rPr>
        <w:t xml:space="preserve"> </w:t>
      </w:r>
      <w:r w:rsidR="00DA627B">
        <w:rPr>
          <w:rFonts w:ascii="Verdana" w:hAnsi="Verdana"/>
          <w:sz w:val="15"/>
          <w:szCs w:val="15"/>
          <w:lang w:val="sv-SE"/>
        </w:rPr>
        <w:t>v</w:t>
      </w:r>
      <w:r w:rsidR="00DA627B" w:rsidRPr="007A6960">
        <w:rPr>
          <w:rFonts w:ascii="Verdana" w:hAnsi="Verdana"/>
          <w:sz w:val="15"/>
          <w:szCs w:val="15"/>
          <w:lang w:val="sv-SE"/>
        </w:rPr>
        <w:t>älfärdsområdet</w:t>
      </w:r>
      <w:r w:rsidR="00DA627B" w:rsidRPr="004B2FC5">
        <w:rPr>
          <w:rFonts w:ascii="Verdana" w:hAnsi="Verdana"/>
          <w:sz w:val="15"/>
          <w:szCs w:val="15"/>
          <w:lang w:val="sv-SE"/>
        </w:rPr>
        <w:t xml:space="preserve"> </w:t>
      </w:r>
      <w:r w:rsidRPr="004B2FC5">
        <w:rPr>
          <w:rFonts w:ascii="Verdana" w:hAnsi="Verdana"/>
          <w:sz w:val="15"/>
          <w:szCs w:val="15"/>
          <w:lang w:val="sv-SE"/>
        </w:rPr>
        <w:t>som har ingått avtalet</w:t>
      </w:r>
      <w:r w:rsidR="00D53FB7">
        <w:rPr>
          <w:rFonts w:ascii="Verdana" w:hAnsi="Verdana"/>
          <w:sz w:val="15"/>
          <w:szCs w:val="15"/>
          <w:lang w:val="sv-SE"/>
        </w:rPr>
        <w:t xml:space="preserve"> </w:t>
      </w:r>
      <w:r w:rsidR="00D53FB7" w:rsidRPr="00574E8A">
        <w:rPr>
          <w:rFonts w:ascii="Verdana" w:hAnsi="Verdana"/>
          <w:sz w:val="15"/>
          <w:szCs w:val="15"/>
          <w:lang w:val="sv-SE"/>
        </w:rPr>
        <w:t>(8.7.2022/606)</w:t>
      </w:r>
      <w:r w:rsidRPr="004B2FC5">
        <w:rPr>
          <w:rFonts w:ascii="Verdana" w:hAnsi="Verdana"/>
          <w:sz w:val="15"/>
          <w:szCs w:val="15"/>
          <w:lang w:val="sv-SE"/>
        </w:rPr>
        <w:t>.</w:t>
      </w:r>
    </w:p>
    <w:p w14:paraId="1F8588FC" w14:textId="77777777" w:rsidR="004D621E" w:rsidRPr="004B2FC5" w:rsidRDefault="004D621E" w:rsidP="009971F0">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11 § </w:t>
      </w:r>
      <w:r w:rsidR="009971F0" w:rsidRPr="004B2FC5">
        <w:rPr>
          <w:rFonts w:ascii="Verdana" w:hAnsi="Verdana" w:cs="Calibri"/>
          <w:b/>
          <w:bCs/>
          <w:color w:val="000000"/>
          <w:sz w:val="15"/>
          <w:szCs w:val="15"/>
          <w:lang w:val="sv-SE"/>
        </w:rPr>
        <w:t>Avtal om ordnande av familjevård</w:t>
      </w:r>
    </w:p>
    <w:p w14:paraId="1F8588FD" w14:textId="7F52DBAF" w:rsidR="004D621E" w:rsidRPr="004B2FC5" w:rsidRDefault="009971F0" w:rsidP="00290925">
      <w:pPr>
        <w:spacing w:after="120"/>
        <w:jc w:val="both"/>
        <w:rPr>
          <w:rFonts w:ascii="Verdana" w:hAnsi="Verdana"/>
          <w:sz w:val="15"/>
          <w:szCs w:val="15"/>
          <w:lang w:val="sv-SE"/>
        </w:rPr>
      </w:pPr>
      <w:r w:rsidRPr="004B2FC5">
        <w:rPr>
          <w:rFonts w:ascii="Verdana" w:hAnsi="Verdana"/>
          <w:sz w:val="15"/>
          <w:szCs w:val="15"/>
          <w:lang w:val="sv-SE"/>
        </w:rPr>
        <w:t xml:space="preserve">I det avtal om familjevård som ingås mellan </w:t>
      </w:r>
      <w:r w:rsidR="00DA627B">
        <w:rPr>
          <w:rFonts w:ascii="Verdana" w:hAnsi="Verdana"/>
          <w:sz w:val="15"/>
          <w:szCs w:val="15"/>
          <w:lang w:val="sv-SE"/>
        </w:rPr>
        <w:t>v</w:t>
      </w:r>
      <w:r w:rsidR="00DA627B" w:rsidRPr="007A6960">
        <w:rPr>
          <w:rFonts w:ascii="Verdana" w:hAnsi="Verdana"/>
          <w:sz w:val="15"/>
          <w:szCs w:val="15"/>
          <w:lang w:val="sv-SE"/>
        </w:rPr>
        <w:t>älfärdsområdet</w:t>
      </w:r>
      <w:r w:rsidR="00DA627B" w:rsidRPr="004B2FC5">
        <w:rPr>
          <w:rFonts w:ascii="Verdana" w:hAnsi="Verdana"/>
          <w:sz w:val="15"/>
          <w:szCs w:val="15"/>
          <w:lang w:val="sv-SE"/>
        </w:rPr>
        <w:t xml:space="preserve"> </w:t>
      </w:r>
      <w:r w:rsidRPr="004B2FC5">
        <w:rPr>
          <w:rFonts w:ascii="Verdana" w:hAnsi="Verdana"/>
          <w:sz w:val="15"/>
          <w:szCs w:val="15"/>
          <w:lang w:val="sv-SE"/>
        </w:rPr>
        <w:t>och en producent av privat familjevård ska parterna komma överens om</w:t>
      </w:r>
      <w:r w:rsidR="00D53FB7">
        <w:rPr>
          <w:rFonts w:ascii="Verdana" w:hAnsi="Verdana"/>
          <w:sz w:val="15"/>
          <w:szCs w:val="15"/>
          <w:lang w:val="sv-SE"/>
        </w:rPr>
        <w:t xml:space="preserve">: </w:t>
      </w:r>
      <w:r w:rsidR="00D53FB7" w:rsidRPr="00574E8A">
        <w:rPr>
          <w:rFonts w:ascii="Verdana" w:hAnsi="Verdana"/>
          <w:sz w:val="15"/>
          <w:szCs w:val="15"/>
          <w:lang w:val="sv-SE"/>
        </w:rPr>
        <w:t>(8.7.2022/606)</w:t>
      </w:r>
    </w:p>
    <w:p w14:paraId="1F8588FE" w14:textId="77777777" w:rsidR="004D621E" w:rsidRPr="00373B0B" w:rsidRDefault="004D621E" w:rsidP="009971F0">
      <w:pPr>
        <w:ind w:left="284" w:hanging="284"/>
        <w:jc w:val="both"/>
        <w:rPr>
          <w:rFonts w:ascii="Verdana" w:hAnsi="Verdana"/>
          <w:sz w:val="15"/>
          <w:szCs w:val="15"/>
          <w:lang w:val="sv-SE"/>
        </w:rPr>
      </w:pPr>
      <w:r w:rsidRPr="00373B0B">
        <w:rPr>
          <w:rFonts w:ascii="Verdana" w:hAnsi="Verdana"/>
          <w:sz w:val="15"/>
          <w:szCs w:val="15"/>
          <w:lang w:val="sv-SE"/>
        </w:rPr>
        <w:t>1)</w:t>
      </w:r>
      <w:r w:rsidRPr="00373B0B">
        <w:rPr>
          <w:rFonts w:ascii="Verdana" w:hAnsi="Verdana"/>
          <w:sz w:val="15"/>
          <w:szCs w:val="15"/>
          <w:lang w:val="sv-SE"/>
        </w:rPr>
        <w:tab/>
      </w:r>
      <w:r w:rsidR="009971F0" w:rsidRPr="00373B0B">
        <w:rPr>
          <w:rFonts w:ascii="Verdana" w:hAnsi="Verdana"/>
          <w:sz w:val="15"/>
          <w:szCs w:val="15"/>
          <w:lang w:val="sv-SE"/>
        </w:rPr>
        <w:t>den ersättning som betalas för familjevården</w:t>
      </w:r>
      <w:r w:rsidRPr="00373B0B">
        <w:rPr>
          <w:rFonts w:ascii="Verdana" w:hAnsi="Verdana"/>
          <w:sz w:val="15"/>
          <w:szCs w:val="15"/>
          <w:lang w:val="sv-SE"/>
        </w:rPr>
        <w:t>;</w:t>
      </w:r>
    </w:p>
    <w:p w14:paraId="1F8588FF" w14:textId="77777777" w:rsidR="004D621E" w:rsidRPr="00373B0B" w:rsidRDefault="004D621E" w:rsidP="009971F0">
      <w:pPr>
        <w:ind w:left="284" w:hanging="284"/>
        <w:jc w:val="both"/>
        <w:rPr>
          <w:rFonts w:ascii="Verdana" w:hAnsi="Verdana"/>
          <w:sz w:val="15"/>
          <w:szCs w:val="15"/>
          <w:lang w:val="sv-SE"/>
        </w:rPr>
      </w:pPr>
      <w:r w:rsidRPr="00373B0B">
        <w:rPr>
          <w:rFonts w:ascii="Verdana" w:hAnsi="Verdana"/>
          <w:sz w:val="15"/>
          <w:szCs w:val="15"/>
          <w:lang w:val="sv-SE"/>
        </w:rPr>
        <w:t>2)</w:t>
      </w:r>
      <w:r w:rsidRPr="00373B0B">
        <w:rPr>
          <w:rFonts w:ascii="Verdana" w:hAnsi="Verdana"/>
          <w:sz w:val="15"/>
          <w:szCs w:val="15"/>
          <w:lang w:val="sv-SE"/>
        </w:rPr>
        <w:tab/>
      </w:r>
      <w:r w:rsidR="009971F0" w:rsidRPr="00373B0B">
        <w:rPr>
          <w:rFonts w:ascii="Verdana" w:hAnsi="Verdana"/>
          <w:sz w:val="15"/>
          <w:szCs w:val="15"/>
          <w:lang w:val="sv-SE"/>
        </w:rPr>
        <w:t>utbetalningen av de dispositionsmedel som kalendermånadsvis betalas till den som är i familjevård</w:t>
      </w:r>
      <w:r w:rsidRPr="00373B0B">
        <w:rPr>
          <w:rFonts w:ascii="Verdana" w:hAnsi="Verdana"/>
          <w:sz w:val="15"/>
          <w:szCs w:val="15"/>
          <w:lang w:val="sv-SE"/>
        </w:rPr>
        <w:t>;</w:t>
      </w:r>
    </w:p>
    <w:p w14:paraId="1F858900" w14:textId="77777777" w:rsidR="004D621E" w:rsidRPr="00373B0B" w:rsidRDefault="004D621E" w:rsidP="009971F0">
      <w:pPr>
        <w:ind w:left="284" w:hanging="284"/>
        <w:jc w:val="both"/>
        <w:rPr>
          <w:rFonts w:ascii="Verdana" w:hAnsi="Verdana"/>
          <w:sz w:val="15"/>
          <w:szCs w:val="15"/>
          <w:lang w:val="sv-SE"/>
        </w:rPr>
      </w:pPr>
      <w:r w:rsidRPr="00373B0B">
        <w:rPr>
          <w:rFonts w:ascii="Verdana" w:hAnsi="Verdana"/>
          <w:sz w:val="15"/>
          <w:szCs w:val="15"/>
          <w:lang w:val="sv-SE"/>
        </w:rPr>
        <w:t>3)</w:t>
      </w:r>
      <w:r w:rsidRPr="00373B0B">
        <w:rPr>
          <w:rFonts w:ascii="Verdana" w:hAnsi="Verdana"/>
          <w:sz w:val="15"/>
          <w:szCs w:val="15"/>
          <w:lang w:val="sv-SE"/>
        </w:rPr>
        <w:tab/>
      </w:r>
      <w:r w:rsidR="009971F0" w:rsidRPr="00373B0B">
        <w:rPr>
          <w:rFonts w:ascii="Verdana" w:hAnsi="Verdana"/>
          <w:sz w:val="15"/>
          <w:szCs w:val="15"/>
          <w:lang w:val="sv-SE"/>
        </w:rPr>
        <w:t>ersättning för de särskilda kostnader som följer av individuella behov hos den som är i familjevård</w:t>
      </w:r>
      <w:r w:rsidRPr="00373B0B">
        <w:rPr>
          <w:rFonts w:ascii="Verdana" w:hAnsi="Verdana"/>
          <w:sz w:val="15"/>
          <w:szCs w:val="15"/>
          <w:lang w:val="sv-SE"/>
        </w:rPr>
        <w:t>;</w:t>
      </w:r>
    </w:p>
    <w:p w14:paraId="1F858901" w14:textId="77777777" w:rsidR="004D621E" w:rsidRPr="00373B0B" w:rsidRDefault="004D621E" w:rsidP="009971F0">
      <w:pPr>
        <w:ind w:left="284" w:hanging="284"/>
        <w:jc w:val="both"/>
        <w:rPr>
          <w:rFonts w:ascii="Verdana" w:hAnsi="Verdana"/>
          <w:sz w:val="15"/>
          <w:szCs w:val="15"/>
          <w:lang w:val="sv-SE"/>
        </w:rPr>
      </w:pPr>
      <w:r w:rsidRPr="00373B0B">
        <w:rPr>
          <w:rFonts w:ascii="Verdana" w:hAnsi="Verdana"/>
          <w:sz w:val="15"/>
          <w:szCs w:val="15"/>
          <w:lang w:val="sv-SE"/>
        </w:rPr>
        <w:t>4)</w:t>
      </w:r>
      <w:r w:rsidRPr="00373B0B">
        <w:rPr>
          <w:rFonts w:ascii="Verdana" w:hAnsi="Verdana"/>
          <w:sz w:val="15"/>
          <w:szCs w:val="15"/>
          <w:lang w:val="sv-SE"/>
        </w:rPr>
        <w:tab/>
      </w:r>
      <w:r w:rsidR="009971F0" w:rsidRPr="00373B0B">
        <w:rPr>
          <w:rFonts w:ascii="Verdana" w:hAnsi="Verdana"/>
          <w:sz w:val="15"/>
          <w:szCs w:val="15"/>
          <w:lang w:val="sv-SE"/>
        </w:rPr>
        <w:t>vårdens beräknade längd</w:t>
      </w:r>
      <w:r w:rsidRPr="00373B0B">
        <w:rPr>
          <w:rFonts w:ascii="Verdana" w:hAnsi="Verdana"/>
          <w:sz w:val="15"/>
          <w:szCs w:val="15"/>
          <w:lang w:val="sv-SE"/>
        </w:rPr>
        <w:t>;</w:t>
      </w:r>
    </w:p>
    <w:p w14:paraId="1F858902" w14:textId="77777777" w:rsidR="004D621E" w:rsidRPr="00373B0B" w:rsidRDefault="004D621E" w:rsidP="009971F0">
      <w:pPr>
        <w:ind w:left="284" w:hanging="284"/>
        <w:jc w:val="both"/>
        <w:rPr>
          <w:rFonts w:ascii="Verdana" w:hAnsi="Verdana"/>
          <w:sz w:val="15"/>
          <w:szCs w:val="15"/>
          <w:lang w:val="sv-SE"/>
        </w:rPr>
      </w:pPr>
      <w:r w:rsidRPr="00373B0B">
        <w:rPr>
          <w:rFonts w:ascii="Verdana" w:hAnsi="Verdana"/>
          <w:sz w:val="15"/>
          <w:szCs w:val="15"/>
          <w:lang w:val="sv-SE"/>
        </w:rPr>
        <w:t>5)</w:t>
      </w:r>
      <w:r w:rsidRPr="00373B0B">
        <w:rPr>
          <w:rFonts w:ascii="Verdana" w:hAnsi="Verdana"/>
          <w:sz w:val="15"/>
          <w:szCs w:val="15"/>
          <w:lang w:val="sv-SE"/>
        </w:rPr>
        <w:tab/>
      </w:r>
      <w:r w:rsidR="009971F0" w:rsidRPr="00373B0B">
        <w:rPr>
          <w:rFonts w:ascii="Verdana" w:hAnsi="Verdana"/>
          <w:sz w:val="15"/>
          <w:szCs w:val="15"/>
          <w:lang w:val="sv-SE"/>
        </w:rPr>
        <w:t>förberedelse, handledning och utbildning för familjevårdaren och hur dessa ska genomföras</w:t>
      </w:r>
      <w:r w:rsidRPr="00373B0B">
        <w:rPr>
          <w:rFonts w:ascii="Verdana" w:hAnsi="Verdana"/>
          <w:sz w:val="15"/>
          <w:szCs w:val="15"/>
          <w:lang w:val="sv-SE"/>
        </w:rPr>
        <w:t>;</w:t>
      </w:r>
    </w:p>
    <w:p w14:paraId="1F858903" w14:textId="77777777" w:rsidR="004D621E" w:rsidRPr="00373B0B" w:rsidRDefault="004D621E" w:rsidP="009971F0">
      <w:pPr>
        <w:ind w:left="284" w:hanging="284"/>
        <w:jc w:val="both"/>
        <w:rPr>
          <w:rFonts w:ascii="Verdana" w:hAnsi="Verdana"/>
          <w:sz w:val="15"/>
          <w:szCs w:val="15"/>
          <w:lang w:val="sv-SE"/>
        </w:rPr>
      </w:pPr>
      <w:r w:rsidRPr="00373B0B">
        <w:rPr>
          <w:rFonts w:ascii="Verdana" w:hAnsi="Verdana"/>
          <w:sz w:val="15"/>
          <w:szCs w:val="15"/>
          <w:lang w:val="sv-SE"/>
        </w:rPr>
        <w:t>6)</w:t>
      </w:r>
      <w:r w:rsidRPr="00373B0B">
        <w:rPr>
          <w:rFonts w:ascii="Verdana" w:hAnsi="Verdana"/>
          <w:sz w:val="15"/>
          <w:szCs w:val="15"/>
          <w:lang w:val="sv-SE"/>
        </w:rPr>
        <w:tab/>
      </w:r>
      <w:r w:rsidR="009971F0" w:rsidRPr="00373B0B">
        <w:rPr>
          <w:rFonts w:ascii="Verdana" w:hAnsi="Verdana"/>
          <w:sz w:val="15"/>
          <w:szCs w:val="15"/>
          <w:lang w:val="sv-SE"/>
        </w:rPr>
        <w:t>uppsägning av avtalet</w:t>
      </w:r>
      <w:r w:rsidRPr="00373B0B">
        <w:rPr>
          <w:rFonts w:ascii="Verdana" w:hAnsi="Verdana"/>
          <w:sz w:val="15"/>
          <w:szCs w:val="15"/>
          <w:lang w:val="sv-SE"/>
        </w:rPr>
        <w:t>;</w:t>
      </w:r>
    </w:p>
    <w:p w14:paraId="1F858904" w14:textId="77777777" w:rsidR="004D621E" w:rsidRPr="00373B0B" w:rsidRDefault="004D621E" w:rsidP="009971F0">
      <w:pPr>
        <w:ind w:left="284" w:hanging="284"/>
        <w:jc w:val="both"/>
        <w:rPr>
          <w:rFonts w:ascii="Verdana" w:hAnsi="Verdana"/>
          <w:sz w:val="15"/>
          <w:szCs w:val="15"/>
          <w:lang w:val="sv-SE"/>
        </w:rPr>
      </w:pPr>
      <w:r w:rsidRPr="00373B0B">
        <w:rPr>
          <w:rFonts w:ascii="Verdana" w:hAnsi="Verdana"/>
          <w:sz w:val="15"/>
          <w:szCs w:val="15"/>
          <w:lang w:val="sv-SE"/>
        </w:rPr>
        <w:t>7)</w:t>
      </w:r>
      <w:r w:rsidRPr="00373B0B">
        <w:rPr>
          <w:rFonts w:ascii="Verdana" w:hAnsi="Verdana"/>
          <w:sz w:val="15"/>
          <w:szCs w:val="15"/>
          <w:lang w:val="sv-SE"/>
        </w:rPr>
        <w:tab/>
      </w:r>
      <w:r w:rsidR="009971F0" w:rsidRPr="00373B0B">
        <w:rPr>
          <w:rFonts w:ascii="Verdana" w:hAnsi="Verdana"/>
          <w:sz w:val="15"/>
          <w:szCs w:val="15"/>
          <w:lang w:val="sv-SE"/>
        </w:rPr>
        <w:t>vid behov om andra omständigheter som gäller familjevården</w:t>
      </w:r>
      <w:r w:rsidRPr="00373B0B">
        <w:rPr>
          <w:rFonts w:ascii="Verdana" w:hAnsi="Verdana"/>
          <w:sz w:val="15"/>
          <w:szCs w:val="15"/>
          <w:lang w:val="sv-SE"/>
        </w:rPr>
        <w:t>.</w:t>
      </w:r>
    </w:p>
    <w:p w14:paraId="1F858905" w14:textId="77777777" w:rsidR="004D621E" w:rsidRPr="00373B0B" w:rsidRDefault="004D621E" w:rsidP="009971F0">
      <w:pPr>
        <w:spacing w:line="160" w:lineRule="exact"/>
        <w:jc w:val="both"/>
        <w:outlineLvl w:val="4"/>
        <w:rPr>
          <w:rFonts w:ascii="Verdana" w:hAnsi="Verdana"/>
          <w:sz w:val="15"/>
          <w:szCs w:val="15"/>
          <w:lang w:val="sv-SE"/>
        </w:rPr>
      </w:pPr>
    </w:p>
    <w:p w14:paraId="1F858906" w14:textId="77777777" w:rsidR="004D621E" w:rsidRPr="004B2FC5" w:rsidRDefault="009971F0" w:rsidP="00290925">
      <w:pPr>
        <w:spacing w:after="120"/>
        <w:jc w:val="both"/>
        <w:rPr>
          <w:rFonts w:ascii="Verdana" w:hAnsi="Verdana"/>
          <w:sz w:val="15"/>
          <w:szCs w:val="15"/>
          <w:lang w:val="sv-SE"/>
        </w:rPr>
      </w:pPr>
      <w:r w:rsidRPr="004B2FC5">
        <w:rPr>
          <w:rFonts w:ascii="Verdana" w:hAnsi="Verdana"/>
          <w:sz w:val="15"/>
          <w:szCs w:val="15"/>
          <w:lang w:val="sv-SE"/>
        </w:rPr>
        <w:t>Avtalet om familjevård ska ses över på grund av ändringar som gäller vårdens varaktighet eller innehåll samt också annars om det finns skäl till det</w:t>
      </w:r>
      <w:r w:rsidR="004D621E" w:rsidRPr="004B2FC5">
        <w:rPr>
          <w:rFonts w:ascii="Verdana" w:hAnsi="Verdana"/>
          <w:sz w:val="15"/>
          <w:szCs w:val="15"/>
          <w:lang w:val="sv-SE"/>
        </w:rPr>
        <w:t>.</w:t>
      </w:r>
    </w:p>
    <w:p w14:paraId="1F858907" w14:textId="77777777" w:rsidR="004D621E" w:rsidRPr="004B2FC5" w:rsidRDefault="004D621E" w:rsidP="009971F0">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12 § </w:t>
      </w:r>
      <w:r w:rsidR="009971F0" w:rsidRPr="004B2FC5">
        <w:rPr>
          <w:rFonts w:ascii="Verdana" w:hAnsi="Verdana" w:cs="Calibri"/>
          <w:b/>
          <w:bCs/>
          <w:color w:val="000000"/>
          <w:sz w:val="15"/>
          <w:szCs w:val="15"/>
          <w:lang w:val="sv-SE"/>
        </w:rPr>
        <w:t>Uppsägning och hävning av uppdragsavtal</w:t>
      </w:r>
    </w:p>
    <w:p w14:paraId="1F858908" w14:textId="77777777" w:rsidR="009971F0" w:rsidRPr="002733E3" w:rsidRDefault="009971F0" w:rsidP="00D13DA0">
      <w:pPr>
        <w:jc w:val="both"/>
        <w:rPr>
          <w:rFonts w:ascii="Verdana" w:hAnsi="Verdana"/>
          <w:sz w:val="15"/>
          <w:szCs w:val="15"/>
          <w:lang w:val="sv-SE"/>
        </w:rPr>
      </w:pPr>
      <w:r w:rsidRPr="002733E3">
        <w:rPr>
          <w:rFonts w:ascii="Verdana" w:hAnsi="Verdana"/>
          <w:sz w:val="15"/>
          <w:szCs w:val="15"/>
          <w:lang w:val="sv-SE"/>
        </w:rPr>
        <w:t>Om inte något annat har överenskommits i ett uppdragsavtal, kan avtalet sägas upp så att det upphör att gälla två månader efter uppsägningen.</w:t>
      </w:r>
    </w:p>
    <w:p w14:paraId="1F858909" w14:textId="34BA3688" w:rsidR="00556179" w:rsidRPr="002733E3" w:rsidRDefault="009971F0" w:rsidP="00D13DA0">
      <w:pPr>
        <w:spacing w:after="120"/>
        <w:ind w:firstLine="142"/>
        <w:jc w:val="both"/>
        <w:rPr>
          <w:rFonts w:ascii="Verdana" w:hAnsi="Verdana"/>
          <w:sz w:val="15"/>
          <w:szCs w:val="15"/>
          <w:lang w:val="sv-SE"/>
        </w:rPr>
      </w:pPr>
      <w:r w:rsidRPr="002733E3">
        <w:rPr>
          <w:rFonts w:ascii="Verdana" w:hAnsi="Verdana"/>
          <w:sz w:val="15"/>
          <w:szCs w:val="15"/>
          <w:lang w:val="sv-SE"/>
        </w:rPr>
        <w:t xml:space="preserve">Om familjehemmet eller den vård som ges där vid tillsynen konstateras vara olämpliga eller bristfälliga, ska </w:t>
      </w:r>
      <w:r w:rsidR="00DA627B">
        <w:rPr>
          <w:rFonts w:ascii="Verdana" w:hAnsi="Verdana"/>
          <w:sz w:val="15"/>
          <w:szCs w:val="15"/>
          <w:lang w:val="sv-SE"/>
        </w:rPr>
        <w:t>det v</w:t>
      </w:r>
      <w:r w:rsidR="00DA627B" w:rsidRPr="007A6960">
        <w:rPr>
          <w:rFonts w:ascii="Verdana" w:hAnsi="Verdana"/>
          <w:sz w:val="15"/>
          <w:szCs w:val="15"/>
          <w:lang w:val="sv-SE"/>
        </w:rPr>
        <w:t>älfärdsområdet</w:t>
      </w:r>
      <w:r w:rsidR="00DA627B" w:rsidRPr="002733E3">
        <w:rPr>
          <w:rFonts w:ascii="Verdana" w:hAnsi="Verdana"/>
          <w:sz w:val="15"/>
          <w:szCs w:val="15"/>
          <w:lang w:val="sv-SE"/>
        </w:rPr>
        <w:t xml:space="preserve"> </w:t>
      </w:r>
      <w:r w:rsidRPr="002733E3">
        <w:rPr>
          <w:rFonts w:ascii="Verdana" w:hAnsi="Verdana"/>
          <w:sz w:val="15"/>
          <w:szCs w:val="15"/>
          <w:lang w:val="sv-SE"/>
        </w:rPr>
        <w:t>som svarar för ordnandet av vården försöka se till att bristen avhjälps. Om bristen inte avhjälps inom utsatt tid eller inte kan avhjälpas utan oskäligt besvär eller inom en skälig tid, kan uppdragsavtalet hävas omedelbart</w:t>
      </w:r>
      <w:r w:rsidR="00D53FB7">
        <w:rPr>
          <w:rFonts w:ascii="Verdana" w:hAnsi="Verdana"/>
          <w:sz w:val="15"/>
          <w:szCs w:val="15"/>
          <w:lang w:val="sv-SE"/>
        </w:rPr>
        <w:t xml:space="preserve"> </w:t>
      </w:r>
      <w:r w:rsidR="00D53FB7" w:rsidRPr="00574E8A">
        <w:rPr>
          <w:rFonts w:ascii="Verdana" w:hAnsi="Verdana"/>
          <w:sz w:val="15"/>
          <w:szCs w:val="15"/>
          <w:lang w:val="sv-SE"/>
        </w:rPr>
        <w:t>(8.7.2022/606)</w:t>
      </w:r>
      <w:r w:rsidRPr="002733E3">
        <w:rPr>
          <w:rFonts w:ascii="Verdana" w:hAnsi="Verdana"/>
          <w:sz w:val="15"/>
          <w:szCs w:val="15"/>
          <w:lang w:val="sv-SE"/>
        </w:rPr>
        <w:t>.</w:t>
      </w:r>
    </w:p>
    <w:p w14:paraId="1F85890A" w14:textId="0E987C17" w:rsidR="00556179" w:rsidRPr="004B2FC5" w:rsidRDefault="0059154D" w:rsidP="00293C43">
      <w:pPr>
        <w:pStyle w:val="py"/>
        <w:spacing w:before="20" w:beforeAutospacing="0" w:after="60" w:afterAutospacing="0" w:line="160" w:lineRule="exact"/>
        <w:jc w:val="both"/>
        <w:rPr>
          <w:rFonts w:ascii="Verdana" w:hAnsi="Verdana" w:cs="Calibri"/>
          <w:b/>
          <w:bCs/>
          <w:color w:val="000000"/>
          <w:sz w:val="15"/>
          <w:szCs w:val="15"/>
          <w:lang w:val="sv-SE"/>
        </w:rPr>
      </w:pPr>
      <w:r>
        <w:rPr>
          <w:rFonts w:ascii="Verdana" w:hAnsi="Verdana" w:cs="Calibri"/>
          <w:b/>
          <w:bCs/>
          <w:color w:val="000000"/>
          <w:sz w:val="15"/>
          <w:szCs w:val="15"/>
          <w:lang w:val="sv-SE"/>
        </w:rPr>
        <w:br w:type="column"/>
      </w:r>
      <w:r w:rsidR="00556179" w:rsidRPr="004B2FC5">
        <w:rPr>
          <w:rFonts w:ascii="Verdana" w:hAnsi="Verdana" w:cs="Calibri"/>
          <w:b/>
          <w:bCs/>
          <w:color w:val="000000"/>
          <w:sz w:val="15"/>
          <w:szCs w:val="15"/>
          <w:lang w:val="sv-SE"/>
        </w:rPr>
        <w:lastRenderedPageBreak/>
        <w:t xml:space="preserve">13 § </w:t>
      </w:r>
      <w:r w:rsidR="00293C43" w:rsidRPr="004B2FC5">
        <w:rPr>
          <w:rFonts w:ascii="Verdana" w:hAnsi="Verdana" w:cs="Calibri"/>
          <w:b/>
          <w:bCs/>
          <w:color w:val="000000"/>
          <w:sz w:val="15"/>
          <w:szCs w:val="15"/>
          <w:lang w:val="sv-SE"/>
        </w:rPr>
        <w:t>Rätt till ledighet</w:t>
      </w:r>
      <w:r w:rsidR="00D53FB7">
        <w:rPr>
          <w:rFonts w:ascii="Verdana" w:hAnsi="Verdana" w:cs="Calibri"/>
          <w:b/>
          <w:bCs/>
          <w:color w:val="000000"/>
          <w:sz w:val="15"/>
          <w:szCs w:val="15"/>
          <w:lang w:val="sv-SE"/>
        </w:rPr>
        <w:t xml:space="preserve"> </w:t>
      </w:r>
      <w:r w:rsidR="00D53FB7" w:rsidRPr="00574E8A">
        <w:rPr>
          <w:rFonts w:ascii="Verdana" w:hAnsi="Verdana"/>
          <w:sz w:val="15"/>
          <w:szCs w:val="15"/>
          <w:lang w:val="sv-SE"/>
        </w:rPr>
        <w:t>(8.7.2022/606)</w:t>
      </w:r>
    </w:p>
    <w:p w14:paraId="1F85890B" w14:textId="658845D0" w:rsidR="00293C43" w:rsidRPr="002733E3" w:rsidRDefault="00293C43" w:rsidP="00D13DA0">
      <w:pPr>
        <w:jc w:val="both"/>
        <w:rPr>
          <w:rFonts w:ascii="Verdana" w:hAnsi="Verdana"/>
          <w:sz w:val="15"/>
          <w:szCs w:val="15"/>
          <w:lang w:val="sv-SE"/>
        </w:rPr>
      </w:pPr>
      <w:r w:rsidRPr="002733E3">
        <w:rPr>
          <w:rFonts w:ascii="Verdana" w:hAnsi="Verdana"/>
          <w:sz w:val="15"/>
          <w:szCs w:val="15"/>
          <w:lang w:val="sv-SE"/>
        </w:rPr>
        <w:t xml:space="preserve">Om inte något annat har överenskommits i uppdragsavtalet, ska </w:t>
      </w:r>
      <w:r w:rsidR="00DA627B">
        <w:rPr>
          <w:rFonts w:ascii="Verdana" w:hAnsi="Verdana"/>
          <w:sz w:val="15"/>
          <w:szCs w:val="15"/>
          <w:lang w:val="sv-SE"/>
        </w:rPr>
        <w:t>v</w:t>
      </w:r>
      <w:r w:rsidR="00DA627B" w:rsidRPr="007A6960">
        <w:rPr>
          <w:rFonts w:ascii="Verdana" w:hAnsi="Verdana"/>
          <w:sz w:val="15"/>
          <w:szCs w:val="15"/>
          <w:lang w:val="sv-SE"/>
        </w:rPr>
        <w:t>älfärdsområdet</w:t>
      </w:r>
      <w:r w:rsidR="00DA627B" w:rsidRPr="002733E3">
        <w:rPr>
          <w:rFonts w:ascii="Verdana" w:hAnsi="Verdana"/>
          <w:sz w:val="15"/>
          <w:szCs w:val="15"/>
          <w:lang w:val="sv-SE"/>
        </w:rPr>
        <w:t xml:space="preserve"> </w:t>
      </w:r>
      <w:r w:rsidRPr="002733E3">
        <w:rPr>
          <w:rFonts w:ascii="Verdana" w:hAnsi="Verdana"/>
          <w:sz w:val="15"/>
          <w:szCs w:val="15"/>
          <w:lang w:val="sv-SE"/>
        </w:rPr>
        <w:t xml:space="preserve">ordna möjlighet för familjevårdaren till en ledighet vars längd är </w:t>
      </w:r>
      <w:r w:rsidR="00373B0B">
        <w:rPr>
          <w:rFonts w:ascii="Verdana" w:hAnsi="Verdana"/>
          <w:sz w:val="15"/>
          <w:szCs w:val="15"/>
          <w:lang w:val="sv-SE"/>
        </w:rPr>
        <w:t>två</w:t>
      </w:r>
      <w:r w:rsidRPr="002733E3">
        <w:rPr>
          <w:rFonts w:ascii="Verdana" w:hAnsi="Verdana"/>
          <w:sz w:val="15"/>
          <w:szCs w:val="15"/>
          <w:lang w:val="sv-SE"/>
        </w:rPr>
        <w:t xml:space="preserve"> </w:t>
      </w:r>
      <w:r w:rsidR="00373B0B">
        <w:rPr>
          <w:rFonts w:ascii="Verdana" w:hAnsi="Verdana"/>
          <w:sz w:val="15"/>
          <w:szCs w:val="15"/>
          <w:lang w:val="sv-SE"/>
        </w:rPr>
        <w:t>dygn</w:t>
      </w:r>
      <w:r w:rsidRPr="002733E3">
        <w:rPr>
          <w:rFonts w:ascii="Verdana" w:hAnsi="Verdana"/>
          <w:sz w:val="15"/>
          <w:szCs w:val="15"/>
          <w:lang w:val="sv-SE"/>
        </w:rPr>
        <w:t xml:space="preserve"> för varje kalendermånad under vilken vårdaren med stöd av uppdragsavtalet har arbetat minst 14 dygn som familjevårdare.</w:t>
      </w:r>
      <w:r w:rsidR="00373B0B">
        <w:rPr>
          <w:rFonts w:ascii="Verdana" w:hAnsi="Verdana"/>
          <w:sz w:val="15"/>
          <w:szCs w:val="15"/>
          <w:lang w:val="sv-SE"/>
        </w:rPr>
        <w:t xml:space="preserve"> </w:t>
      </w:r>
      <w:hyperlink r:id="rId19" w:anchor="a29.6.2016-510" w:tooltip="Linkki muutossäädöksen voimaantulotietoihin" w:history="1">
        <w:r w:rsidR="00373B0B" w:rsidRPr="00373B0B">
          <w:rPr>
            <w:rFonts w:ascii="Verdana" w:hAnsi="Verdana"/>
            <w:sz w:val="15"/>
            <w:szCs w:val="15"/>
            <w:lang w:val="sv-SE"/>
          </w:rPr>
          <w:t>(29.6.2016/510)</w:t>
        </w:r>
      </w:hyperlink>
    </w:p>
    <w:p w14:paraId="1F85890C" w14:textId="29ED9781" w:rsidR="00556179" w:rsidRPr="002733E3" w:rsidRDefault="00DA627B" w:rsidP="00D13DA0">
      <w:pPr>
        <w:spacing w:after="120"/>
        <w:ind w:firstLine="142"/>
        <w:jc w:val="both"/>
        <w:rPr>
          <w:rFonts w:ascii="Verdana" w:hAnsi="Verdana"/>
          <w:sz w:val="15"/>
          <w:szCs w:val="15"/>
          <w:lang w:val="sv-SE"/>
        </w:rPr>
      </w:pPr>
      <w:r>
        <w:rPr>
          <w:rFonts w:ascii="Verdana" w:hAnsi="Verdana"/>
          <w:sz w:val="15"/>
          <w:szCs w:val="15"/>
          <w:lang w:val="sv-SE"/>
        </w:rPr>
        <w:t>Det v</w:t>
      </w:r>
      <w:r w:rsidRPr="007A6960">
        <w:rPr>
          <w:rFonts w:ascii="Verdana" w:hAnsi="Verdana"/>
          <w:sz w:val="15"/>
          <w:szCs w:val="15"/>
          <w:lang w:val="sv-SE"/>
        </w:rPr>
        <w:t>älfärdsområdet</w:t>
      </w:r>
      <w:r w:rsidRPr="002733E3">
        <w:rPr>
          <w:rFonts w:ascii="Verdana" w:hAnsi="Verdana"/>
          <w:sz w:val="15"/>
          <w:szCs w:val="15"/>
          <w:lang w:val="sv-SE"/>
        </w:rPr>
        <w:t xml:space="preserve"> </w:t>
      </w:r>
      <w:r w:rsidR="00293C43" w:rsidRPr="002733E3">
        <w:rPr>
          <w:rFonts w:ascii="Verdana" w:hAnsi="Verdana"/>
          <w:sz w:val="15"/>
          <w:szCs w:val="15"/>
          <w:lang w:val="sv-SE"/>
        </w:rPr>
        <w:t>som svarar för ordnandet av familjevården ska se till eller vid behov lämna sådant bistånd att den som är i familjevård tillhandahålls ändamålsenlig vård under den tid familjevårdarens ledighet varar</w:t>
      </w:r>
      <w:r w:rsidR="00556179" w:rsidRPr="002733E3">
        <w:rPr>
          <w:rFonts w:ascii="Verdana" w:hAnsi="Verdana"/>
          <w:sz w:val="15"/>
          <w:szCs w:val="15"/>
          <w:lang w:val="sv-SE"/>
        </w:rPr>
        <w:t>.</w:t>
      </w:r>
    </w:p>
    <w:p w14:paraId="1F85890D" w14:textId="77777777" w:rsidR="00556179" w:rsidRPr="004B2FC5" w:rsidRDefault="00556179" w:rsidP="00293C43">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14 § </w:t>
      </w:r>
      <w:r w:rsidR="00293C43" w:rsidRPr="004B2FC5">
        <w:rPr>
          <w:rFonts w:ascii="Verdana" w:hAnsi="Verdana" w:cs="Calibri"/>
          <w:b/>
          <w:bCs/>
          <w:color w:val="000000"/>
          <w:sz w:val="15"/>
          <w:szCs w:val="15"/>
          <w:lang w:val="sv-SE"/>
        </w:rPr>
        <w:t>Avlösarservice under familjevårdarens ledighet och annan frånvaro</w:t>
      </w:r>
    </w:p>
    <w:p w14:paraId="1F85890E" w14:textId="615ABABB" w:rsidR="00F82AA8" w:rsidRPr="002733E3" w:rsidRDefault="00DA627B" w:rsidP="00D90BDF">
      <w:pPr>
        <w:spacing w:after="120"/>
        <w:jc w:val="both"/>
        <w:rPr>
          <w:rFonts w:ascii="Verdana" w:hAnsi="Verdana"/>
          <w:sz w:val="15"/>
          <w:szCs w:val="15"/>
          <w:lang w:val="sv-SE"/>
        </w:rPr>
      </w:pPr>
      <w:r>
        <w:rPr>
          <w:rFonts w:ascii="Verdana" w:hAnsi="Verdana"/>
          <w:sz w:val="15"/>
          <w:szCs w:val="15"/>
          <w:lang w:val="sv-SE"/>
        </w:rPr>
        <w:t>V</w:t>
      </w:r>
      <w:r w:rsidRPr="007A6960">
        <w:rPr>
          <w:rFonts w:ascii="Verdana" w:hAnsi="Verdana"/>
          <w:sz w:val="15"/>
          <w:szCs w:val="15"/>
          <w:lang w:val="sv-SE"/>
        </w:rPr>
        <w:t>älfärdsområdet</w:t>
      </w:r>
      <w:r w:rsidRPr="002733E3">
        <w:rPr>
          <w:rFonts w:ascii="Verdana" w:hAnsi="Verdana"/>
          <w:sz w:val="15"/>
          <w:szCs w:val="15"/>
          <w:lang w:val="sv-SE"/>
        </w:rPr>
        <w:t xml:space="preserve"> </w:t>
      </w:r>
      <w:r w:rsidR="00F82AA8" w:rsidRPr="002733E3">
        <w:rPr>
          <w:rFonts w:ascii="Verdana" w:hAnsi="Verdana"/>
          <w:sz w:val="15"/>
          <w:szCs w:val="15"/>
          <w:lang w:val="sv-SE"/>
        </w:rPr>
        <w:t>kan ordna den avlösarservice som behövs under familjevårdarens ledighet eller annan tillfällig frånvaro genom att med en person som uppfyller kraven i 6 § ingå ett uppdragsavtal där personen förbinder sig att ge vården i familjevårdarens hem eller i den vårdbehövandes hem. Avlösningen kan ordnas på detta sätt, om familjevårdaren samtycker till det och om arrangemanget kan anses förenligt med den vårdbehövandes bästa.</w:t>
      </w:r>
      <w:r w:rsidR="00D53FB7">
        <w:rPr>
          <w:rFonts w:ascii="Verdana" w:hAnsi="Verdana"/>
          <w:sz w:val="15"/>
          <w:szCs w:val="15"/>
          <w:lang w:val="sv-SE"/>
        </w:rPr>
        <w:t xml:space="preserve"> </w:t>
      </w:r>
      <w:r w:rsidR="00D53FB7" w:rsidRPr="00574E8A">
        <w:rPr>
          <w:rFonts w:ascii="Verdana" w:hAnsi="Verdana"/>
          <w:sz w:val="15"/>
          <w:szCs w:val="15"/>
          <w:lang w:val="sv-SE"/>
        </w:rPr>
        <w:t>(8.7.2022/606)</w:t>
      </w:r>
    </w:p>
    <w:p w14:paraId="1F85890F" w14:textId="77777777" w:rsidR="00C44075" w:rsidRPr="00373B0B" w:rsidRDefault="00F82AA8" w:rsidP="00D90BDF">
      <w:pPr>
        <w:spacing w:after="120" w:line="160" w:lineRule="exact"/>
        <w:jc w:val="both"/>
        <w:rPr>
          <w:rFonts w:ascii="Verdana" w:hAnsi="Verdana"/>
          <w:sz w:val="15"/>
          <w:szCs w:val="15"/>
          <w:lang w:val="sv-SE"/>
        </w:rPr>
      </w:pPr>
      <w:r w:rsidRPr="00373B0B">
        <w:rPr>
          <w:rFonts w:ascii="Verdana" w:hAnsi="Verdana"/>
          <w:sz w:val="15"/>
          <w:szCs w:val="15"/>
          <w:lang w:val="sv-SE"/>
        </w:rPr>
        <w:t>I det uppdragsavtal som ingås med en avlösare ska parterna</w:t>
      </w:r>
      <w:r w:rsidR="00556179" w:rsidRPr="00373B0B">
        <w:rPr>
          <w:rFonts w:ascii="Verdana" w:hAnsi="Verdana"/>
          <w:sz w:val="15"/>
          <w:szCs w:val="15"/>
          <w:lang w:val="sv-SE"/>
        </w:rPr>
        <w:t>:</w:t>
      </w:r>
    </w:p>
    <w:p w14:paraId="1F858910" w14:textId="77777777" w:rsidR="00556179" w:rsidRPr="00373B0B" w:rsidRDefault="00556179" w:rsidP="00F82AA8">
      <w:pPr>
        <w:ind w:left="284" w:hanging="284"/>
        <w:jc w:val="both"/>
        <w:rPr>
          <w:rFonts w:ascii="Verdana" w:hAnsi="Verdana"/>
          <w:sz w:val="15"/>
          <w:szCs w:val="15"/>
          <w:lang w:val="sv-SE"/>
        </w:rPr>
      </w:pPr>
      <w:r w:rsidRPr="00373B0B">
        <w:rPr>
          <w:rFonts w:ascii="Verdana" w:hAnsi="Verdana"/>
          <w:sz w:val="15"/>
          <w:szCs w:val="15"/>
          <w:lang w:val="sv-SE"/>
        </w:rPr>
        <w:t>1)</w:t>
      </w:r>
      <w:r w:rsidRPr="00373B0B">
        <w:rPr>
          <w:rFonts w:ascii="Verdana" w:hAnsi="Verdana"/>
          <w:sz w:val="15"/>
          <w:szCs w:val="15"/>
          <w:lang w:val="sv-SE"/>
        </w:rPr>
        <w:tab/>
      </w:r>
      <w:r w:rsidR="00F82AA8" w:rsidRPr="00373B0B">
        <w:rPr>
          <w:rFonts w:ascii="Verdana" w:hAnsi="Verdana"/>
          <w:sz w:val="15"/>
          <w:szCs w:val="15"/>
          <w:lang w:val="sv-SE"/>
        </w:rPr>
        <w:t>komma överens om beloppet och utbetalningen av vårdarvodet till avlösaren</w:t>
      </w:r>
      <w:r w:rsidRPr="00373B0B">
        <w:rPr>
          <w:rFonts w:ascii="Verdana" w:hAnsi="Verdana"/>
          <w:sz w:val="15"/>
          <w:szCs w:val="15"/>
          <w:lang w:val="sv-SE"/>
        </w:rPr>
        <w:t>;</w:t>
      </w:r>
    </w:p>
    <w:p w14:paraId="1F858911" w14:textId="77777777" w:rsidR="00556179" w:rsidRPr="00373B0B" w:rsidRDefault="00556179" w:rsidP="00F82AA8">
      <w:pPr>
        <w:ind w:left="284" w:hanging="284"/>
        <w:jc w:val="both"/>
        <w:rPr>
          <w:rFonts w:ascii="Verdana" w:hAnsi="Verdana"/>
          <w:sz w:val="15"/>
          <w:szCs w:val="15"/>
          <w:lang w:val="sv-SE"/>
        </w:rPr>
      </w:pPr>
      <w:r w:rsidRPr="00373B0B">
        <w:rPr>
          <w:rFonts w:ascii="Verdana" w:hAnsi="Verdana"/>
          <w:sz w:val="15"/>
          <w:szCs w:val="15"/>
          <w:lang w:val="sv-SE"/>
        </w:rPr>
        <w:t>2)</w:t>
      </w:r>
      <w:r w:rsidRPr="00373B0B">
        <w:rPr>
          <w:rFonts w:ascii="Verdana" w:hAnsi="Verdana"/>
          <w:sz w:val="15"/>
          <w:szCs w:val="15"/>
          <w:lang w:val="sv-SE"/>
        </w:rPr>
        <w:tab/>
      </w:r>
      <w:r w:rsidR="00F82AA8" w:rsidRPr="00373B0B">
        <w:rPr>
          <w:rFonts w:ascii="Verdana" w:hAnsi="Verdana"/>
          <w:sz w:val="15"/>
          <w:szCs w:val="15"/>
          <w:lang w:val="sv-SE"/>
        </w:rPr>
        <w:t>vid behov komma överens om ersättning för de kostnader som avlösaren orsakas</w:t>
      </w:r>
      <w:r w:rsidRPr="00373B0B">
        <w:rPr>
          <w:rFonts w:ascii="Verdana" w:hAnsi="Verdana"/>
          <w:sz w:val="15"/>
          <w:szCs w:val="15"/>
          <w:lang w:val="sv-SE"/>
        </w:rPr>
        <w:t>;</w:t>
      </w:r>
    </w:p>
    <w:p w14:paraId="1F858912" w14:textId="77777777" w:rsidR="00556179" w:rsidRPr="00373B0B" w:rsidRDefault="00556179" w:rsidP="00F82AA8">
      <w:pPr>
        <w:ind w:left="284" w:hanging="284"/>
        <w:jc w:val="both"/>
        <w:rPr>
          <w:rFonts w:ascii="Verdana" w:hAnsi="Verdana"/>
          <w:sz w:val="15"/>
          <w:szCs w:val="15"/>
          <w:lang w:val="sv-SE"/>
        </w:rPr>
      </w:pPr>
      <w:r w:rsidRPr="00373B0B">
        <w:rPr>
          <w:rFonts w:ascii="Verdana" w:hAnsi="Verdana"/>
          <w:sz w:val="15"/>
          <w:szCs w:val="15"/>
          <w:lang w:val="sv-SE"/>
        </w:rPr>
        <w:t>3)</w:t>
      </w:r>
      <w:r w:rsidRPr="00373B0B">
        <w:rPr>
          <w:rFonts w:ascii="Verdana" w:hAnsi="Verdana"/>
          <w:sz w:val="15"/>
          <w:szCs w:val="15"/>
          <w:lang w:val="sv-SE"/>
        </w:rPr>
        <w:tab/>
      </w:r>
      <w:r w:rsidR="00F82AA8" w:rsidRPr="00373B0B">
        <w:rPr>
          <w:rFonts w:ascii="Verdana" w:hAnsi="Verdana"/>
          <w:sz w:val="15"/>
          <w:szCs w:val="15"/>
          <w:lang w:val="sv-SE"/>
        </w:rPr>
        <w:t>komma överens om uppdragsavtalets giltighetstid</w:t>
      </w:r>
      <w:r w:rsidRPr="00373B0B">
        <w:rPr>
          <w:rFonts w:ascii="Verdana" w:hAnsi="Verdana"/>
          <w:sz w:val="15"/>
          <w:szCs w:val="15"/>
          <w:lang w:val="sv-SE"/>
        </w:rPr>
        <w:t>;</w:t>
      </w:r>
    </w:p>
    <w:p w14:paraId="1F858913" w14:textId="77777777" w:rsidR="00556179" w:rsidRPr="00373B0B" w:rsidRDefault="00556179" w:rsidP="00F82AA8">
      <w:pPr>
        <w:ind w:left="284" w:hanging="284"/>
        <w:jc w:val="both"/>
        <w:rPr>
          <w:rFonts w:ascii="Verdana" w:hAnsi="Verdana"/>
          <w:sz w:val="15"/>
          <w:szCs w:val="15"/>
          <w:lang w:val="sv-SE"/>
        </w:rPr>
      </w:pPr>
      <w:r w:rsidRPr="00373B0B">
        <w:rPr>
          <w:rFonts w:ascii="Verdana" w:hAnsi="Verdana"/>
          <w:sz w:val="15"/>
          <w:szCs w:val="15"/>
          <w:lang w:val="sv-SE"/>
        </w:rPr>
        <w:t>4)</w:t>
      </w:r>
      <w:r w:rsidRPr="00373B0B">
        <w:rPr>
          <w:rFonts w:ascii="Verdana" w:hAnsi="Verdana"/>
          <w:sz w:val="15"/>
          <w:szCs w:val="15"/>
          <w:lang w:val="sv-SE"/>
        </w:rPr>
        <w:tab/>
      </w:r>
      <w:r w:rsidR="00F82AA8" w:rsidRPr="00373B0B">
        <w:rPr>
          <w:rFonts w:ascii="Verdana" w:hAnsi="Verdana"/>
          <w:sz w:val="15"/>
          <w:szCs w:val="15"/>
          <w:lang w:val="sv-SE"/>
        </w:rPr>
        <w:t>vid behov komma överens om andra frågor som gäller den vård som avlösaren ger</w:t>
      </w:r>
      <w:r w:rsidRPr="00373B0B">
        <w:rPr>
          <w:rFonts w:ascii="Verdana" w:hAnsi="Verdana"/>
          <w:sz w:val="15"/>
          <w:szCs w:val="15"/>
          <w:lang w:val="sv-SE"/>
        </w:rPr>
        <w:t>.</w:t>
      </w:r>
    </w:p>
    <w:p w14:paraId="1F858914" w14:textId="77777777" w:rsidR="00556179" w:rsidRPr="004B2FC5" w:rsidRDefault="00556179" w:rsidP="00F82AA8">
      <w:pPr>
        <w:tabs>
          <w:tab w:val="left" w:pos="142"/>
        </w:tabs>
        <w:spacing w:line="160" w:lineRule="exact"/>
        <w:jc w:val="both"/>
        <w:rPr>
          <w:rFonts w:ascii="Verdana" w:hAnsi="Verdana"/>
          <w:sz w:val="15"/>
          <w:szCs w:val="15"/>
          <w:lang w:val="sv-SE"/>
        </w:rPr>
      </w:pPr>
    </w:p>
    <w:p w14:paraId="1F858915" w14:textId="4088329B" w:rsidR="00556179" w:rsidRPr="00373B0B" w:rsidRDefault="00F82AA8" w:rsidP="00D90BDF">
      <w:pPr>
        <w:spacing w:after="120"/>
        <w:jc w:val="both"/>
        <w:rPr>
          <w:rFonts w:ascii="Verdana" w:hAnsi="Verdana"/>
          <w:sz w:val="15"/>
          <w:szCs w:val="15"/>
          <w:lang w:val="sv-SE"/>
        </w:rPr>
      </w:pPr>
      <w:r w:rsidRPr="00373B0B">
        <w:rPr>
          <w:rFonts w:ascii="Verdana" w:hAnsi="Verdana"/>
          <w:sz w:val="15"/>
          <w:szCs w:val="15"/>
          <w:lang w:val="sv-SE"/>
        </w:rPr>
        <w:t xml:space="preserve">Avlösaren står inte i anställningsförhållande till </w:t>
      </w:r>
      <w:r w:rsidR="00EA6FB5">
        <w:rPr>
          <w:rFonts w:ascii="Verdana" w:hAnsi="Verdana"/>
          <w:sz w:val="15"/>
          <w:szCs w:val="15"/>
          <w:lang w:val="sv-SE"/>
        </w:rPr>
        <w:t>det v</w:t>
      </w:r>
      <w:r w:rsidR="00EA6FB5" w:rsidRPr="007A6960">
        <w:rPr>
          <w:rFonts w:ascii="Verdana" w:hAnsi="Verdana"/>
          <w:sz w:val="15"/>
          <w:szCs w:val="15"/>
          <w:lang w:val="sv-SE"/>
        </w:rPr>
        <w:t>älfärdsområdet</w:t>
      </w:r>
      <w:r w:rsidR="00EA6FB5" w:rsidRPr="002733E3">
        <w:rPr>
          <w:rFonts w:ascii="Verdana" w:hAnsi="Verdana"/>
          <w:sz w:val="15"/>
          <w:szCs w:val="15"/>
          <w:lang w:val="sv-SE"/>
        </w:rPr>
        <w:t xml:space="preserve"> </w:t>
      </w:r>
      <w:r w:rsidRPr="00373B0B">
        <w:rPr>
          <w:rFonts w:ascii="Verdana" w:hAnsi="Verdana"/>
          <w:sz w:val="15"/>
          <w:szCs w:val="15"/>
          <w:lang w:val="sv-SE"/>
        </w:rPr>
        <w:t>som har ingått avtalet. På utbildning och stöd som ordnas för avlösare tillämpas 15 § och på den sociala tryggheten för avlösare tillämpas 20 §.</w:t>
      </w:r>
      <w:r w:rsidR="00D53FB7">
        <w:rPr>
          <w:rFonts w:ascii="Verdana" w:hAnsi="Verdana"/>
          <w:sz w:val="15"/>
          <w:szCs w:val="15"/>
          <w:lang w:val="sv-SE"/>
        </w:rPr>
        <w:t xml:space="preserve"> </w:t>
      </w:r>
      <w:r w:rsidR="00D53FB7" w:rsidRPr="00574E8A">
        <w:rPr>
          <w:rFonts w:ascii="Verdana" w:hAnsi="Verdana"/>
          <w:sz w:val="15"/>
          <w:szCs w:val="15"/>
          <w:lang w:val="sv-SE"/>
        </w:rPr>
        <w:t>(8.7.2022/606)</w:t>
      </w:r>
    </w:p>
    <w:p w14:paraId="1F858916" w14:textId="440A2A11" w:rsidR="00556179" w:rsidRPr="004B2FC5" w:rsidRDefault="00556179" w:rsidP="006A1E76">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15 § </w:t>
      </w:r>
      <w:r w:rsidR="006A1E76" w:rsidRPr="004B2FC5">
        <w:rPr>
          <w:rFonts w:ascii="Verdana" w:hAnsi="Verdana" w:cs="Calibri"/>
          <w:b/>
          <w:bCs/>
          <w:color w:val="000000"/>
          <w:sz w:val="15"/>
          <w:szCs w:val="15"/>
          <w:lang w:val="sv-SE"/>
        </w:rPr>
        <w:t>Utbildning och stöd</w:t>
      </w:r>
      <w:r w:rsidR="0059154D">
        <w:rPr>
          <w:rFonts w:ascii="Verdana" w:hAnsi="Verdana" w:cs="Calibri"/>
          <w:b/>
          <w:bCs/>
          <w:color w:val="000000"/>
          <w:sz w:val="15"/>
          <w:szCs w:val="15"/>
          <w:lang w:val="sv-SE"/>
        </w:rPr>
        <w:t xml:space="preserve"> </w:t>
      </w:r>
      <w:r w:rsidR="00D53FB7" w:rsidRPr="00574E8A">
        <w:rPr>
          <w:rFonts w:ascii="Verdana" w:hAnsi="Verdana"/>
          <w:sz w:val="15"/>
          <w:szCs w:val="15"/>
          <w:lang w:val="sv-SE"/>
        </w:rPr>
        <w:t>(8.7.2022/606)</w:t>
      </w:r>
    </w:p>
    <w:p w14:paraId="1F858917" w14:textId="26BC3566" w:rsidR="00556179" w:rsidRDefault="00950328" w:rsidP="00D90BDF">
      <w:pPr>
        <w:spacing w:after="120"/>
        <w:jc w:val="both"/>
        <w:rPr>
          <w:rFonts w:ascii="Verdana" w:hAnsi="Verdana"/>
          <w:sz w:val="15"/>
          <w:szCs w:val="15"/>
          <w:lang w:val="sv-SE"/>
        </w:rPr>
      </w:pPr>
      <w:r>
        <w:rPr>
          <w:rFonts w:ascii="Verdana" w:hAnsi="Verdana"/>
          <w:sz w:val="15"/>
          <w:szCs w:val="15"/>
          <w:lang w:val="sv-SE"/>
        </w:rPr>
        <w:t>Det v</w:t>
      </w:r>
      <w:r w:rsidRPr="007A6960">
        <w:rPr>
          <w:rFonts w:ascii="Verdana" w:hAnsi="Verdana"/>
          <w:sz w:val="15"/>
          <w:szCs w:val="15"/>
          <w:lang w:val="sv-SE"/>
        </w:rPr>
        <w:t>älfärdsområdet</w:t>
      </w:r>
      <w:r w:rsidRPr="002733E3">
        <w:rPr>
          <w:rFonts w:ascii="Verdana" w:hAnsi="Verdana"/>
          <w:sz w:val="15"/>
          <w:szCs w:val="15"/>
          <w:lang w:val="sv-SE"/>
        </w:rPr>
        <w:t xml:space="preserve"> </w:t>
      </w:r>
      <w:r w:rsidR="006A1E76" w:rsidRPr="00373B0B">
        <w:rPr>
          <w:rFonts w:ascii="Verdana" w:hAnsi="Verdana"/>
          <w:sz w:val="15"/>
          <w:szCs w:val="15"/>
          <w:lang w:val="sv-SE"/>
        </w:rPr>
        <w:t>som svarar för ordnandet av familjevården ska på det sätt som antecknas i uppdragsavtalet se till att familjevårdaren får den förberedelse, handledning och utbildning som behövs och att den som har för avsikt att arbeta som familjevårdare får förberedande utbildning. För att ordna det stöd som behövs under familjevården ska en ansvarig arbetstagare utnämnas för familjevårdaren för varje vårdbehövande. Familjevårdaren ska ges tillräcklig möjlighet att få stöd och möta den ansvariga arbetstagaren</w:t>
      </w:r>
      <w:r w:rsidR="00556179" w:rsidRPr="00373B0B">
        <w:rPr>
          <w:rFonts w:ascii="Verdana" w:hAnsi="Verdana"/>
          <w:sz w:val="15"/>
          <w:szCs w:val="15"/>
          <w:lang w:val="sv-SE"/>
        </w:rPr>
        <w:t>.</w:t>
      </w:r>
    </w:p>
    <w:p w14:paraId="6E38FADD" w14:textId="7C648C02" w:rsidR="0059154D" w:rsidRPr="004B2FC5" w:rsidRDefault="0059154D" w:rsidP="0059154D">
      <w:pPr>
        <w:pStyle w:val="py"/>
        <w:spacing w:before="20" w:beforeAutospacing="0" w:after="60" w:afterAutospacing="0" w:line="160" w:lineRule="exact"/>
        <w:rPr>
          <w:rFonts w:ascii="Verdana" w:hAnsi="Verdana" w:cs="Calibri"/>
          <w:b/>
          <w:bCs/>
          <w:color w:val="000000"/>
          <w:sz w:val="15"/>
          <w:szCs w:val="15"/>
          <w:lang w:val="sv-SE"/>
        </w:rPr>
      </w:pPr>
      <w:r w:rsidRPr="004B2FC5">
        <w:rPr>
          <w:rFonts w:ascii="Verdana" w:hAnsi="Verdana" w:cs="Calibri"/>
          <w:b/>
          <w:bCs/>
          <w:color w:val="000000"/>
          <w:sz w:val="15"/>
          <w:szCs w:val="15"/>
          <w:lang w:val="sv-SE"/>
        </w:rPr>
        <w:t>15</w:t>
      </w:r>
      <w:r>
        <w:rPr>
          <w:rFonts w:ascii="Verdana" w:hAnsi="Verdana" w:cs="Calibri"/>
          <w:b/>
          <w:bCs/>
          <w:color w:val="000000"/>
          <w:sz w:val="15"/>
          <w:szCs w:val="15"/>
          <w:lang w:val="sv-SE"/>
        </w:rPr>
        <w:t>a</w:t>
      </w:r>
      <w:r w:rsidRPr="004B2FC5">
        <w:rPr>
          <w:rFonts w:ascii="Verdana" w:hAnsi="Verdana" w:cs="Calibri"/>
          <w:b/>
          <w:bCs/>
          <w:color w:val="000000"/>
          <w:sz w:val="15"/>
          <w:szCs w:val="15"/>
          <w:lang w:val="sv-SE"/>
        </w:rPr>
        <w:t xml:space="preserve"> § </w:t>
      </w:r>
      <w:r w:rsidRPr="0059154D">
        <w:rPr>
          <w:rFonts w:ascii="Verdana" w:hAnsi="Verdana"/>
          <w:b/>
          <w:sz w:val="15"/>
          <w:szCs w:val="15"/>
          <w:lang w:val="sv-SE"/>
        </w:rPr>
        <w:t>Undersökningar av välmående och hälsa</w:t>
      </w:r>
      <w:r w:rsidRPr="00373B0B">
        <w:rPr>
          <w:rFonts w:ascii="Verdana" w:hAnsi="Verdana"/>
          <w:sz w:val="15"/>
          <w:szCs w:val="15"/>
          <w:lang w:val="sv-SE"/>
        </w:rPr>
        <w:t xml:space="preserve"> </w:t>
      </w:r>
      <w:r w:rsidR="00D53FB7" w:rsidRPr="00574E8A">
        <w:rPr>
          <w:rFonts w:ascii="Verdana" w:hAnsi="Verdana"/>
          <w:sz w:val="15"/>
          <w:szCs w:val="15"/>
          <w:lang w:val="sv-SE"/>
        </w:rPr>
        <w:t>(8.7.2022/606)</w:t>
      </w:r>
    </w:p>
    <w:p w14:paraId="71744921" w14:textId="3B1E8847" w:rsidR="0059154D" w:rsidRPr="00373B0B" w:rsidRDefault="00950328" w:rsidP="00D90BDF">
      <w:pPr>
        <w:spacing w:after="120"/>
        <w:jc w:val="both"/>
        <w:rPr>
          <w:rFonts w:ascii="Verdana" w:hAnsi="Verdana"/>
          <w:sz w:val="15"/>
          <w:szCs w:val="15"/>
          <w:lang w:val="sv-SE"/>
        </w:rPr>
      </w:pPr>
      <w:r>
        <w:rPr>
          <w:rFonts w:ascii="Verdana" w:hAnsi="Verdana"/>
          <w:sz w:val="15"/>
          <w:szCs w:val="15"/>
          <w:lang w:val="sv-SE"/>
        </w:rPr>
        <w:t>V</w:t>
      </w:r>
      <w:r w:rsidRPr="007A6960">
        <w:rPr>
          <w:rFonts w:ascii="Verdana" w:hAnsi="Verdana"/>
          <w:sz w:val="15"/>
          <w:szCs w:val="15"/>
          <w:lang w:val="sv-SE"/>
        </w:rPr>
        <w:t>älfärdsområdet</w:t>
      </w:r>
      <w:r w:rsidR="0059154D" w:rsidRPr="00F16FDC">
        <w:rPr>
          <w:rFonts w:ascii="Verdana" w:hAnsi="Verdana"/>
          <w:sz w:val="15"/>
          <w:szCs w:val="15"/>
          <w:lang w:val="sv-SE"/>
        </w:rPr>
        <w:t xml:space="preserve"> ska vid behov, enligt vad som överenskoms i uppdragsavtalet, för familjevårdare ordna undersökningar av välmående och hälsa samt social- och hälsovårdstjänster som stöder deras välmående. För familjevårdare på heltid ska möjlighet till undersökning av välmående och hälsa ordnas minst vartannat år.</w:t>
      </w:r>
    </w:p>
    <w:p w14:paraId="1F858918" w14:textId="77777777" w:rsidR="00556179" w:rsidRPr="004B2FC5" w:rsidRDefault="00556179" w:rsidP="006A1E76">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16 § </w:t>
      </w:r>
      <w:r w:rsidR="006A1E76" w:rsidRPr="004B2FC5">
        <w:rPr>
          <w:rFonts w:ascii="Verdana" w:hAnsi="Verdana" w:cs="Calibri"/>
          <w:b/>
          <w:bCs/>
          <w:color w:val="000000"/>
          <w:sz w:val="15"/>
          <w:szCs w:val="15"/>
          <w:lang w:val="sv-SE"/>
        </w:rPr>
        <w:t>Vårdarvode</w:t>
      </w:r>
    </w:p>
    <w:p w14:paraId="1F858919" w14:textId="72B5B314" w:rsidR="006A1E76" w:rsidRPr="00373B0B" w:rsidRDefault="006A1E76" w:rsidP="00CD6C90">
      <w:pPr>
        <w:jc w:val="both"/>
        <w:rPr>
          <w:rFonts w:ascii="Verdana" w:hAnsi="Verdana"/>
          <w:sz w:val="15"/>
          <w:szCs w:val="15"/>
          <w:lang w:val="sv-SE"/>
        </w:rPr>
      </w:pPr>
      <w:r w:rsidRPr="00373B0B">
        <w:rPr>
          <w:rFonts w:ascii="Verdana" w:hAnsi="Verdana"/>
          <w:sz w:val="15"/>
          <w:szCs w:val="15"/>
          <w:lang w:val="sv-SE"/>
        </w:rPr>
        <w:t xml:space="preserve">Om inte något annat har överenskommits i uppdragsavtalet har familjevårdaren rätt att få arvode för vården (vårdarvode). Vårdarvodet är minst </w:t>
      </w:r>
      <w:r w:rsidR="00F16FDC">
        <w:rPr>
          <w:rFonts w:ascii="Verdana" w:hAnsi="Verdana"/>
          <w:sz w:val="15"/>
          <w:szCs w:val="15"/>
          <w:lang w:val="sv-SE"/>
        </w:rPr>
        <w:t>775,00</w:t>
      </w:r>
      <w:r w:rsidRPr="00373B0B">
        <w:rPr>
          <w:rFonts w:ascii="Verdana" w:hAnsi="Verdana"/>
          <w:sz w:val="15"/>
          <w:szCs w:val="15"/>
          <w:lang w:val="sv-SE"/>
        </w:rPr>
        <w:t xml:space="preserve"> euro per kalendermånad per person i familjevård. Vårdarvodets storlek ska fastställas med beaktande av personens vårdtyngd och verksamhetens natur.</w:t>
      </w:r>
      <w:r w:rsidR="00F16FDC" w:rsidRPr="00F16FDC">
        <w:rPr>
          <w:rFonts w:ascii="Verdana" w:hAnsi="Verdana"/>
          <w:sz w:val="15"/>
          <w:szCs w:val="15"/>
          <w:lang w:val="sv-SE"/>
        </w:rPr>
        <w:t xml:space="preserve"> </w:t>
      </w:r>
      <w:hyperlink r:id="rId20" w:anchor="a29.6.2016-510" w:tooltip="Linkki muutossäädöksen voimaantulotietoihin" w:history="1">
        <w:r w:rsidR="00F16FDC" w:rsidRPr="00373B0B">
          <w:rPr>
            <w:rFonts w:ascii="Verdana" w:hAnsi="Verdana"/>
            <w:sz w:val="15"/>
            <w:szCs w:val="15"/>
            <w:lang w:val="sv-SE"/>
          </w:rPr>
          <w:t>(29.6.2016/510)</w:t>
        </w:r>
      </w:hyperlink>
    </w:p>
    <w:p w14:paraId="1F85891A" w14:textId="77777777" w:rsidR="006A1E76" w:rsidRPr="00373B0B" w:rsidRDefault="006A1E76" w:rsidP="00CD6C90">
      <w:pPr>
        <w:ind w:firstLine="142"/>
        <w:jc w:val="both"/>
        <w:rPr>
          <w:rFonts w:ascii="Verdana" w:hAnsi="Verdana"/>
          <w:sz w:val="15"/>
          <w:szCs w:val="15"/>
          <w:lang w:val="sv-SE"/>
        </w:rPr>
      </w:pPr>
      <w:r w:rsidRPr="00373B0B">
        <w:rPr>
          <w:rFonts w:ascii="Verdana" w:hAnsi="Verdana"/>
          <w:sz w:val="15"/>
          <w:szCs w:val="15"/>
          <w:lang w:val="sv-SE"/>
        </w:rPr>
        <w:t>Vårdarvode betalas inte för familjevårdarens egna barn under 18 år. Vårdarvodet kan av särskilda skäl enligt överenskommelse även betalas till ett belopp som understiger minimibeloppet enligt 1 mom.</w:t>
      </w:r>
    </w:p>
    <w:p w14:paraId="1F85891B" w14:textId="4C850B2B" w:rsidR="006A1E76" w:rsidRPr="00373B0B" w:rsidRDefault="00F16FDC" w:rsidP="00CD6C90">
      <w:pPr>
        <w:ind w:firstLine="142"/>
        <w:jc w:val="both"/>
        <w:rPr>
          <w:rFonts w:ascii="Verdana" w:hAnsi="Verdana"/>
          <w:sz w:val="15"/>
          <w:szCs w:val="15"/>
          <w:lang w:val="sv-SE"/>
        </w:rPr>
      </w:pPr>
      <w:r w:rsidRPr="00F16FDC">
        <w:rPr>
          <w:rFonts w:ascii="Verdana" w:hAnsi="Verdana"/>
          <w:sz w:val="15"/>
          <w:szCs w:val="15"/>
          <w:lang w:val="sv-SE"/>
        </w:rPr>
        <w:t xml:space="preserve">När vården av och omsorgen om ett barn i stället för genom placering utom hemmet har ordnats hos någon annan än de biologiska föräldrarna genom att vårdnaden vid sidan av eller i stället för dem genom ett beslut anförtros någon annan person på basis av en kartläggning av barnets närståendenätverk, ska till den som vårdar barnet betalas vårdarvode enligt denna lag, kostnadsersättning enligt 17 § och startersättning enligt 18 §. För den som vårdar barnet ska vid behov även ordnas service och stödåtgärder enligt 10 §. </w:t>
      </w:r>
      <w:hyperlink r:id="rId21" w:anchor="a29.6.2016-510" w:tooltip="Linkki muutossäädöksen voimaantulotietoihin" w:history="1">
        <w:r w:rsidRPr="00F16FDC">
          <w:rPr>
            <w:rFonts w:ascii="Verdana" w:hAnsi="Verdana"/>
            <w:sz w:val="15"/>
            <w:szCs w:val="15"/>
            <w:lang w:val="sv-SE"/>
          </w:rPr>
          <w:t>(29.6.2016/510)</w:t>
        </w:r>
      </w:hyperlink>
    </w:p>
    <w:p w14:paraId="1F85891C" w14:textId="77777777" w:rsidR="00556179" w:rsidRPr="00373B0B" w:rsidRDefault="006A1E76" w:rsidP="00CD6C90">
      <w:pPr>
        <w:spacing w:after="120"/>
        <w:ind w:firstLine="142"/>
        <w:jc w:val="both"/>
        <w:rPr>
          <w:rFonts w:ascii="Verdana" w:hAnsi="Verdana"/>
          <w:sz w:val="15"/>
          <w:szCs w:val="15"/>
          <w:lang w:val="sv-SE"/>
        </w:rPr>
      </w:pPr>
      <w:r w:rsidRPr="00373B0B">
        <w:rPr>
          <w:rFonts w:ascii="Verdana" w:hAnsi="Verdana"/>
          <w:sz w:val="15"/>
          <w:szCs w:val="15"/>
          <w:lang w:val="sv-SE"/>
        </w:rPr>
        <w:t xml:space="preserve">Det belopp på vårdarvodet som anges i 1 mom. och som fastställs i uppdragsavtalet ska justeras kalenderårsvis med den lönekoefficient som avses i 96 § i lagen om pension för arbetstagare </w:t>
      </w:r>
      <w:hyperlink r:id="rId22" w:tooltip="Uppdaterade lagen" w:history="1">
        <w:r w:rsidRPr="00373B0B">
          <w:rPr>
            <w:rFonts w:ascii="Verdana" w:hAnsi="Verdana"/>
            <w:sz w:val="15"/>
            <w:szCs w:val="15"/>
            <w:lang w:val="sv-SE"/>
          </w:rPr>
          <w:t>(395/2006)</w:t>
        </w:r>
      </w:hyperlink>
      <w:r w:rsidRPr="00373B0B">
        <w:rPr>
          <w:rFonts w:ascii="Verdana" w:hAnsi="Verdana"/>
          <w:sz w:val="15"/>
          <w:szCs w:val="15"/>
          <w:lang w:val="sv-SE"/>
        </w:rPr>
        <w:t>.</w:t>
      </w:r>
    </w:p>
    <w:p w14:paraId="1F85891D" w14:textId="370610BF" w:rsidR="00556179" w:rsidRPr="00373B0B" w:rsidRDefault="00F16FDC" w:rsidP="004231E4">
      <w:pPr>
        <w:pStyle w:val="py"/>
        <w:spacing w:before="20" w:beforeAutospacing="0" w:after="60" w:afterAutospacing="0" w:line="160" w:lineRule="exact"/>
        <w:jc w:val="both"/>
        <w:rPr>
          <w:rFonts w:ascii="Verdana" w:hAnsi="Verdana" w:cs="Calibri"/>
          <w:b/>
          <w:bCs/>
          <w:color w:val="000000"/>
          <w:sz w:val="15"/>
          <w:szCs w:val="15"/>
          <w:lang w:val="sv-SE"/>
        </w:rPr>
      </w:pPr>
      <w:r>
        <w:rPr>
          <w:rFonts w:ascii="Verdana" w:hAnsi="Verdana" w:cs="Calibri"/>
          <w:b/>
          <w:bCs/>
          <w:color w:val="000000"/>
          <w:sz w:val="15"/>
          <w:szCs w:val="15"/>
          <w:lang w:val="sv-SE"/>
        </w:rPr>
        <w:br w:type="column"/>
      </w:r>
      <w:r w:rsidR="00556179" w:rsidRPr="00373B0B">
        <w:rPr>
          <w:rFonts w:ascii="Verdana" w:hAnsi="Verdana" w:cs="Calibri"/>
          <w:b/>
          <w:bCs/>
          <w:color w:val="000000"/>
          <w:sz w:val="15"/>
          <w:szCs w:val="15"/>
          <w:lang w:val="sv-SE"/>
        </w:rPr>
        <w:t>1</w:t>
      </w:r>
      <w:r w:rsidR="00556179" w:rsidRPr="004B2FC5">
        <w:rPr>
          <w:rFonts w:ascii="Verdana" w:hAnsi="Verdana" w:cs="Calibri"/>
          <w:b/>
          <w:bCs/>
          <w:color w:val="000000"/>
          <w:sz w:val="15"/>
          <w:szCs w:val="15"/>
          <w:lang w:val="sv-SE"/>
        </w:rPr>
        <w:t xml:space="preserve">7 § </w:t>
      </w:r>
      <w:r w:rsidR="006A1E76" w:rsidRPr="004B2FC5">
        <w:rPr>
          <w:rFonts w:ascii="Verdana" w:hAnsi="Verdana" w:cs="Calibri"/>
          <w:b/>
          <w:bCs/>
          <w:color w:val="000000"/>
          <w:sz w:val="15"/>
          <w:szCs w:val="15"/>
          <w:lang w:val="sv-SE"/>
        </w:rPr>
        <w:t>Ersättning för kostnader</w:t>
      </w:r>
    </w:p>
    <w:p w14:paraId="1F85891E" w14:textId="68CEA489" w:rsidR="006A1E76" w:rsidRPr="00373B0B" w:rsidRDefault="006A1E76" w:rsidP="00CD6C90">
      <w:pPr>
        <w:jc w:val="both"/>
        <w:rPr>
          <w:rFonts w:ascii="Verdana" w:hAnsi="Verdana"/>
          <w:sz w:val="15"/>
          <w:szCs w:val="15"/>
          <w:lang w:val="sv-SE"/>
        </w:rPr>
      </w:pPr>
      <w:r w:rsidRPr="00373B0B">
        <w:rPr>
          <w:rFonts w:ascii="Verdana" w:hAnsi="Verdana"/>
          <w:sz w:val="15"/>
          <w:szCs w:val="15"/>
          <w:lang w:val="sv-SE"/>
        </w:rPr>
        <w:t>Till familjevårdaren betalas ersättning för de faktiska kostnaderna för vård och underhåll av en person i familjevård (kostnadsersättning), dock minst 410,66 euro per person i familjevård per kalendermånad, om inte något annat har överenskommits i uppdragsavtalet. Kostnadsersättningens minimibelopp kan även sänkas, om det finns särskilda skäl för det.</w:t>
      </w:r>
    </w:p>
    <w:p w14:paraId="1F85891F" w14:textId="77777777" w:rsidR="006A1E76" w:rsidRPr="00373B0B" w:rsidRDefault="006A1E76" w:rsidP="00CD6C90">
      <w:pPr>
        <w:ind w:firstLine="142"/>
        <w:jc w:val="both"/>
        <w:rPr>
          <w:rFonts w:ascii="Verdana" w:hAnsi="Verdana"/>
          <w:sz w:val="15"/>
          <w:szCs w:val="15"/>
          <w:lang w:val="sv-SE"/>
        </w:rPr>
      </w:pPr>
      <w:r w:rsidRPr="00373B0B">
        <w:rPr>
          <w:rFonts w:ascii="Verdana" w:hAnsi="Verdana"/>
          <w:sz w:val="15"/>
          <w:szCs w:val="15"/>
          <w:lang w:val="sv-SE"/>
        </w:rPr>
        <w:t xml:space="preserve">Kostnadsersättningen täcker de normala utgifterna för den som är i familjevård i fråga om mat, boende, fritidssysselsättningar, personliga behov och annat underhåll samt de normala hälsovårdskostnader som inte ersätts med stöd av annan lagstiftning. Dessutom omfattar kostnadsersättningen sådana dispositionsmedel som enligt barnskyddslagen </w:t>
      </w:r>
      <w:hyperlink r:id="rId23" w:tooltip="Uppdaterade lagen" w:history="1">
        <w:r w:rsidRPr="00373B0B">
          <w:rPr>
            <w:rFonts w:ascii="Verdana" w:hAnsi="Verdana"/>
            <w:sz w:val="15"/>
            <w:szCs w:val="15"/>
            <w:lang w:val="sv-SE"/>
          </w:rPr>
          <w:t>(417/2007)</w:t>
        </w:r>
      </w:hyperlink>
      <w:r w:rsidRPr="00373B0B">
        <w:rPr>
          <w:rFonts w:ascii="Verdana" w:hAnsi="Verdana"/>
          <w:sz w:val="15"/>
          <w:szCs w:val="15"/>
          <w:lang w:val="sv-SE"/>
        </w:rPr>
        <w:t xml:space="preserve"> ska ställas till barnets eller den unga personens eget förfogande då han eller hon placeras i familjevård med stöd av den lagen.</w:t>
      </w:r>
    </w:p>
    <w:p w14:paraId="1F858920" w14:textId="77777777" w:rsidR="006A1E76" w:rsidRPr="00373B0B" w:rsidRDefault="006A1E76" w:rsidP="00CD6C90">
      <w:pPr>
        <w:ind w:firstLine="142"/>
        <w:jc w:val="both"/>
        <w:rPr>
          <w:rFonts w:ascii="Verdana" w:hAnsi="Verdana"/>
          <w:sz w:val="15"/>
          <w:szCs w:val="15"/>
          <w:lang w:val="sv-SE"/>
        </w:rPr>
      </w:pPr>
      <w:r w:rsidRPr="00373B0B">
        <w:rPr>
          <w:rFonts w:ascii="Verdana" w:hAnsi="Verdana"/>
          <w:sz w:val="15"/>
          <w:szCs w:val="15"/>
          <w:lang w:val="sv-SE"/>
        </w:rPr>
        <w:t>Utöver kostnadsersättningen ersätts familjevårdaren för sådana särskilda kostnader för terapi och hälsovård som beror på de individuella behoven hos den som är i familjevård samt sådana särskilda studiekostnader för ett barn eller en ung person under 21 år i familjevård som inte ersätts enligt annan lagstiftning.</w:t>
      </w:r>
    </w:p>
    <w:p w14:paraId="1F858921" w14:textId="77777777" w:rsidR="00556179" w:rsidRPr="00373B0B" w:rsidRDefault="006A1E76" w:rsidP="00CD6C90">
      <w:pPr>
        <w:spacing w:after="120"/>
        <w:ind w:firstLine="142"/>
        <w:jc w:val="both"/>
        <w:rPr>
          <w:rFonts w:ascii="Verdana" w:hAnsi="Verdana"/>
          <w:sz w:val="15"/>
          <w:szCs w:val="15"/>
          <w:lang w:val="sv-SE"/>
        </w:rPr>
      </w:pPr>
      <w:r w:rsidRPr="00373B0B">
        <w:rPr>
          <w:rFonts w:ascii="Verdana" w:hAnsi="Verdana"/>
          <w:sz w:val="15"/>
          <w:szCs w:val="15"/>
          <w:lang w:val="sv-SE"/>
        </w:rPr>
        <w:t>Utöver de kostnader som avses i 2–4 mom. kan ersättning betalas för särskilda kostnader för semester och särskilda fritidssysselsättningar eller för utrustning som fritidssyssel</w:t>
      </w:r>
      <w:r w:rsidR="00CD6C90" w:rsidRPr="00373B0B">
        <w:rPr>
          <w:rFonts w:ascii="Verdana" w:hAnsi="Verdana"/>
          <w:sz w:val="15"/>
          <w:szCs w:val="15"/>
          <w:lang w:val="sv-SE"/>
        </w:rPr>
        <w:t>-</w:t>
      </w:r>
      <w:r w:rsidRPr="00373B0B">
        <w:rPr>
          <w:rFonts w:ascii="Verdana" w:hAnsi="Verdana"/>
          <w:sz w:val="15"/>
          <w:szCs w:val="15"/>
          <w:lang w:val="sv-SE"/>
        </w:rPr>
        <w:t>sättningen kräver och för andra särskilda fortlöpande kostnader eller engångskostnader för den som är i familjevård.</w:t>
      </w:r>
    </w:p>
    <w:p w14:paraId="1F858922" w14:textId="77777777" w:rsidR="00556179" w:rsidRPr="004B2FC5" w:rsidRDefault="00556179" w:rsidP="004231E4">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18 § </w:t>
      </w:r>
      <w:r w:rsidR="006A1E76" w:rsidRPr="004B2FC5">
        <w:rPr>
          <w:rFonts w:ascii="Verdana" w:hAnsi="Verdana" w:cs="Calibri"/>
          <w:b/>
          <w:bCs/>
          <w:color w:val="000000"/>
          <w:sz w:val="15"/>
          <w:szCs w:val="15"/>
          <w:lang w:val="sv-SE"/>
        </w:rPr>
        <w:t>Startersättning</w:t>
      </w:r>
    </w:p>
    <w:p w14:paraId="1F858923" w14:textId="77777777" w:rsidR="00556179" w:rsidRPr="004B2FC5" w:rsidRDefault="006A1E76" w:rsidP="004B2FC5">
      <w:pPr>
        <w:spacing w:after="120"/>
        <w:jc w:val="both"/>
        <w:rPr>
          <w:rFonts w:ascii="Verdana" w:hAnsi="Verdana"/>
          <w:sz w:val="15"/>
          <w:szCs w:val="15"/>
          <w:lang w:val="sv-SE"/>
        </w:rPr>
      </w:pPr>
      <w:r w:rsidRPr="004B2FC5">
        <w:rPr>
          <w:rFonts w:ascii="Verdana" w:hAnsi="Verdana"/>
          <w:sz w:val="15"/>
          <w:szCs w:val="15"/>
          <w:lang w:val="sv-SE"/>
        </w:rPr>
        <w:t>Till familjevårdaren betalas ersättning för de behövliga kostnaderna för inledandet av vården (startersättning) till ett belopp av högst 2 916,43 euro per person i familjevård</w:t>
      </w:r>
      <w:r w:rsidR="00556179" w:rsidRPr="004B2FC5">
        <w:rPr>
          <w:rFonts w:ascii="Verdana" w:hAnsi="Verdana"/>
          <w:sz w:val="15"/>
          <w:szCs w:val="15"/>
          <w:lang w:val="sv-SE"/>
        </w:rPr>
        <w:t>.</w:t>
      </w:r>
    </w:p>
    <w:p w14:paraId="1F858924" w14:textId="77777777" w:rsidR="00556179" w:rsidRPr="004B2FC5" w:rsidRDefault="00556179" w:rsidP="004231E4">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19 § </w:t>
      </w:r>
      <w:r w:rsidR="001C7364" w:rsidRPr="004B2FC5">
        <w:rPr>
          <w:rFonts w:ascii="Verdana" w:hAnsi="Verdana" w:cs="Calibri"/>
          <w:b/>
          <w:bCs/>
          <w:color w:val="000000"/>
          <w:sz w:val="15"/>
          <w:szCs w:val="15"/>
          <w:lang w:val="sv-SE"/>
        </w:rPr>
        <w:t>Indexbindning</w:t>
      </w:r>
    </w:p>
    <w:p w14:paraId="1F858925" w14:textId="77777777" w:rsidR="00556179" w:rsidRPr="004B2FC5" w:rsidRDefault="001C7364" w:rsidP="004B2FC5">
      <w:pPr>
        <w:spacing w:after="120"/>
        <w:jc w:val="both"/>
        <w:rPr>
          <w:rFonts w:ascii="Verdana" w:hAnsi="Verdana"/>
          <w:sz w:val="15"/>
          <w:szCs w:val="15"/>
          <w:lang w:val="sv-SE"/>
        </w:rPr>
      </w:pPr>
      <w:r w:rsidRPr="004B2FC5">
        <w:rPr>
          <w:rFonts w:ascii="Verdana" w:hAnsi="Verdana"/>
          <w:sz w:val="15"/>
          <w:szCs w:val="15"/>
          <w:lang w:val="sv-SE"/>
        </w:rPr>
        <w:t>Beloppen av de kostnadsersättningar som nämns i 17 och 18 § samt som fastställts i uppdragsavtalet ska justeras kalenderårsvis från och med ingången av året i enlighet med den årliga ändringen av levnadskostnadsindex för oktober det föregående året (oktober 1951=100).</w:t>
      </w:r>
    </w:p>
    <w:p w14:paraId="1F858926" w14:textId="4310DED5" w:rsidR="00556179" w:rsidRPr="004B2FC5" w:rsidRDefault="00556179" w:rsidP="004231E4">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20 § </w:t>
      </w:r>
      <w:r w:rsidR="001C7364" w:rsidRPr="004B2FC5">
        <w:rPr>
          <w:rFonts w:ascii="Verdana" w:hAnsi="Verdana" w:cs="Calibri"/>
          <w:b/>
          <w:bCs/>
          <w:color w:val="000000"/>
          <w:sz w:val="15"/>
          <w:szCs w:val="15"/>
          <w:lang w:val="sv-SE"/>
        </w:rPr>
        <w:t>Social trygghet</w:t>
      </w:r>
      <w:r w:rsidR="00D53FB7">
        <w:rPr>
          <w:rFonts w:ascii="Verdana" w:hAnsi="Verdana" w:cs="Calibri"/>
          <w:b/>
          <w:bCs/>
          <w:color w:val="000000"/>
          <w:sz w:val="15"/>
          <w:szCs w:val="15"/>
          <w:lang w:val="sv-SE"/>
        </w:rPr>
        <w:t xml:space="preserve"> </w:t>
      </w:r>
      <w:r w:rsidR="00D53FB7" w:rsidRPr="00574E8A">
        <w:rPr>
          <w:rFonts w:ascii="Verdana" w:hAnsi="Verdana"/>
          <w:sz w:val="15"/>
          <w:szCs w:val="15"/>
          <w:lang w:val="sv-SE"/>
        </w:rPr>
        <w:t>(8.7.2022/606)</w:t>
      </w:r>
    </w:p>
    <w:p w14:paraId="1F858927" w14:textId="43DF0B60" w:rsidR="001C7364" w:rsidRPr="00950328" w:rsidRDefault="001C7364" w:rsidP="00CD6C90">
      <w:pPr>
        <w:jc w:val="both"/>
        <w:rPr>
          <w:rFonts w:ascii="Verdana" w:hAnsi="Verdana"/>
          <w:spacing w:val="-4"/>
          <w:sz w:val="15"/>
          <w:szCs w:val="15"/>
          <w:lang w:val="sv-SE"/>
        </w:rPr>
      </w:pPr>
      <w:r w:rsidRPr="00950328">
        <w:rPr>
          <w:rFonts w:ascii="Verdana" w:hAnsi="Verdana"/>
          <w:spacing w:val="-4"/>
          <w:sz w:val="15"/>
          <w:szCs w:val="15"/>
          <w:lang w:val="sv-SE"/>
        </w:rPr>
        <w:t>Bestämmelser om pensionsskyddet för familjevårdare i uppdragsförhållande finns</w:t>
      </w:r>
      <w:r w:rsidR="00950328" w:rsidRPr="00950328">
        <w:rPr>
          <w:rFonts w:ascii="Verdana" w:hAnsi="Verdana"/>
          <w:spacing w:val="-4"/>
          <w:sz w:val="15"/>
          <w:szCs w:val="15"/>
          <w:lang w:val="sv-SE"/>
        </w:rPr>
        <w:t xml:space="preserve"> i pensionslagen för den offentliga sektorn </w:t>
      </w:r>
      <w:hyperlink r:id="rId24" w:tooltip="Uppdaterade lagen" w:history="1">
        <w:r w:rsidR="00950328" w:rsidRPr="00950328">
          <w:rPr>
            <w:rFonts w:ascii="Verdana" w:hAnsi="Verdana"/>
            <w:spacing w:val="-4"/>
            <w:sz w:val="15"/>
            <w:szCs w:val="15"/>
            <w:lang w:val="sv-SE"/>
          </w:rPr>
          <w:t>(81/2016)</w:t>
        </w:r>
      </w:hyperlink>
      <w:r w:rsidRPr="00950328">
        <w:rPr>
          <w:rFonts w:ascii="Verdana" w:hAnsi="Verdana"/>
          <w:spacing w:val="-4"/>
          <w:sz w:val="15"/>
          <w:szCs w:val="15"/>
          <w:lang w:val="sv-SE"/>
        </w:rPr>
        <w:t>.</w:t>
      </w:r>
    </w:p>
    <w:p w14:paraId="1F858928" w14:textId="7173E3D9" w:rsidR="00556179" w:rsidRPr="004B2FC5" w:rsidRDefault="008611AF" w:rsidP="00CD6C90">
      <w:pPr>
        <w:spacing w:after="120"/>
        <w:ind w:firstLine="142"/>
        <w:jc w:val="both"/>
        <w:rPr>
          <w:rFonts w:ascii="Verdana" w:hAnsi="Verdana"/>
          <w:sz w:val="15"/>
          <w:szCs w:val="15"/>
          <w:lang w:val="sv-SE"/>
        </w:rPr>
      </w:pPr>
      <w:r>
        <w:rPr>
          <w:rFonts w:ascii="Verdana" w:hAnsi="Verdana"/>
          <w:sz w:val="15"/>
          <w:szCs w:val="15"/>
          <w:lang w:val="sv-SE"/>
        </w:rPr>
        <w:t>Ett v</w:t>
      </w:r>
      <w:r w:rsidRPr="00950328">
        <w:rPr>
          <w:rFonts w:ascii="Verdana" w:hAnsi="Verdana"/>
          <w:sz w:val="15"/>
          <w:szCs w:val="15"/>
          <w:lang w:val="sv-SE"/>
        </w:rPr>
        <w:t>älfärdsområde</w:t>
      </w:r>
      <w:r w:rsidRPr="004B2FC5">
        <w:rPr>
          <w:rFonts w:ascii="Verdana" w:hAnsi="Verdana"/>
          <w:sz w:val="15"/>
          <w:szCs w:val="15"/>
          <w:lang w:val="sv-SE"/>
        </w:rPr>
        <w:t xml:space="preserve"> </w:t>
      </w:r>
      <w:r w:rsidR="001C7364" w:rsidRPr="004B2FC5">
        <w:rPr>
          <w:rFonts w:ascii="Verdana" w:hAnsi="Verdana"/>
          <w:sz w:val="15"/>
          <w:szCs w:val="15"/>
          <w:lang w:val="sv-SE"/>
        </w:rPr>
        <w:t xml:space="preserve">som ingått ett uppdragsavtal ska för familjevårdaren teckna försäkring enligt 3 § 1 mom. i lagen om olycksfall i arbetet och om yrkessjukdomar </w:t>
      </w:r>
      <w:hyperlink r:id="rId25" w:tooltip="Uppdaterade lagen" w:history="1">
        <w:r w:rsidR="001C7364" w:rsidRPr="004B2FC5">
          <w:rPr>
            <w:rFonts w:ascii="Verdana" w:hAnsi="Verdana"/>
            <w:sz w:val="15"/>
            <w:szCs w:val="15"/>
            <w:lang w:val="sv-SE"/>
          </w:rPr>
          <w:t>(459/2015)</w:t>
        </w:r>
      </w:hyperlink>
      <w:r w:rsidR="001C7364" w:rsidRPr="004B2FC5">
        <w:rPr>
          <w:rFonts w:ascii="Verdana" w:hAnsi="Verdana"/>
          <w:sz w:val="15"/>
          <w:szCs w:val="15"/>
          <w:lang w:val="sv-SE"/>
        </w:rPr>
        <w:t xml:space="preserve">. På familjevårdaren tillämpas vad som i lagen om olycksfall i arbetet och om yrkessjukdomar föreskrivs om arbetstagare, och på </w:t>
      </w:r>
      <w:r>
        <w:rPr>
          <w:rFonts w:ascii="Verdana" w:hAnsi="Verdana"/>
          <w:sz w:val="15"/>
          <w:szCs w:val="15"/>
          <w:lang w:val="sv-SE"/>
        </w:rPr>
        <w:t>välfärdsområdet</w:t>
      </w:r>
      <w:r w:rsidR="001C7364" w:rsidRPr="004B2FC5">
        <w:rPr>
          <w:rFonts w:ascii="Verdana" w:hAnsi="Verdana"/>
          <w:sz w:val="15"/>
          <w:szCs w:val="15"/>
          <w:lang w:val="sv-SE"/>
        </w:rPr>
        <w:t xml:space="preserve"> tillämpas vad som i den lagen föreskrivs om arbetsgivare. </w:t>
      </w:r>
      <w:hyperlink r:id="rId26" w:anchor="a30.12.2015-1645" w:tooltip="Linkki muutossäädöksen voimaantulotietoihin" w:history="1">
        <w:r w:rsidR="001C7364" w:rsidRPr="004B2FC5">
          <w:rPr>
            <w:rFonts w:ascii="Verdana" w:hAnsi="Verdana"/>
            <w:sz w:val="15"/>
            <w:szCs w:val="15"/>
            <w:lang w:val="sv-SE"/>
          </w:rPr>
          <w:t>(30.12.2015/1645)</w:t>
        </w:r>
      </w:hyperlink>
    </w:p>
    <w:p w14:paraId="1F858929" w14:textId="5B56D090" w:rsidR="00556179" w:rsidRPr="004B2FC5" w:rsidRDefault="00556179" w:rsidP="004231E4">
      <w:pPr>
        <w:pStyle w:val="py"/>
        <w:spacing w:before="20" w:beforeAutospacing="0" w:after="60" w:afterAutospacing="0" w:line="160" w:lineRule="exact"/>
        <w:jc w:val="both"/>
        <w:rPr>
          <w:rFonts w:ascii="Verdana" w:hAnsi="Verdana" w:cs="Calibri"/>
          <w:b/>
          <w:bCs/>
          <w:color w:val="000000"/>
          <w:sz w:val="15"/>
          <w:szCs w:val="15"/>
          <w:lang w:val="sv-SE"/>
        </w:rPr>
      </w:pPr>
      <w:r w:rsidRPr="004B2FC5">
        <w:rPr>
          <w:rFonts w:ascii="Verdana" w:hAnsi="Verdana" w:cs="Calibri"/>
          <w:b/>
          <w:bCs/>
          <w:color w:val="000000"/>
          <w:sz w:val="15"/>
          <w:szCs w:val="15"/>
          <w:lang w:val="sv-SE"/>
        </w:rPr>
        <w:t xml:space="preserve">21 § </w:t>
      </w:r>
      <w:r w:rsidR="004231E4" w:rsidRPr="004B2FC5">
        <w:rPr>
          <w:rFonts w:ascii="Verdana" w:hAnsi="Verdana" w:cs="Calibri"/>
          <w:b/>
          <w:bCs/>
          <w:color w:val="000000"/>
          <w:sz w:val="15"/>
          <w:szCs w:val="15"/>
          <w:lang w:val="sv-SE"/>
        </w:rPr>
        <w:t>Anmälningsskyldighet</w:t>
      </w:r>
      <w:r w:rsidR="00D53FB7">
        <w:rPr>
          <w:rFonts w:ascii="Verdana" w:hAnsi="Verdana" w:cs="Calibri"/>
          <w:b/>
          <w:bCs/>
          <w:color w:val="000000"/>
          <w:sz w:val="15"/>
          <w:szCs w:val="15"/>
          <w:lang w:val="sv-SE"/>
        </w:rPr>
        <w:t xml:space="preserve"> </w:t>
      </w:r>
      <w:r w:rsidR="00D53FB7" w:rsidRPr="00574E8A">
        <w:rPr>
          <w:rFonts w:ascii="Verdana" w:hAnsi="Verdana"/>
          <w:sz w:val="15"/>
          <w:szCs w:val="15"/>
          <w:lang w:val="sv-SE"/>
        </w:rPr>
        <w:t>(8.7.2022/606)</w:t>
      </w:r>
    </w:p>
    <w:p w14:paraId="1F85892A" w14:textId="2AB7E69C" w:rsidR="004B2FC5" w:rsidRPr="00CD6C90" w:rsidRDefault="004231E4" w:rsidP="00CD6C90">
      <w:pPr>
        <w:tabs>
          <w:tab w:val="left" w:pos="142"/>
        </w:tabs>
        <w:spacing w:after="120"/>
        <w:jc w:val="both"/>
        <w:rPr>
          <w:rFonts w:ascii="Verdana" w:hAnsi="Verdana"/>
          <w:sz w:val="15"/>
          <w:szCs w:val="15"/>
          <w:lang w:val="sv-SE"/>
        </w:rPr>
      </w:pPr>
      <w:r w:rsidRPr="00CD6C90">
        <w:rPr>
          <w:rFonts w:ascii="Verdana" w:hAnsi="Verdana"/>
          <w:sz w:val="15"/>
          <w:szCs w:val="15"/>
          <w:lang w:val="sv-SE"/>
        </w:rPr>
        <w:t xml:space="preserve">Familjevårdaren är skyldig att anmäla förändringar i familjevården till den ansvariga arbetstagaren i </w:t>
      </w:r>
      <w:r w:rsidR="00950328">
        <w:rPr>
          <w:rFonts w:ascii="Verdana" w:hAnsi="Verdana"/>
          <w:sz w:val="15"/>
          <w:szCs w:val="15"/>
          <w:lang w:val="sv-SE"/>
        </w:rPr>
        <w:t>det v</w:t>
      </w:r>
      <w:r w:rsidR="00950328" w:rsidRPr="007A6960">
        <w:rPr>
          <w:rFonts w:ascii="Verdana" w:hAnsi="Verdana"/>
          <w:sz w:val="15"/>
          <w:szCs w:val="15"/>
          <w:lang w:val="sv-SE"/>
        </w:rPr>
        <w:t>älfärdsområdet</w:t>
      </w:r>
      <w:r w:rsidR="00950328" w:rsidRPr="00CD6C90">
        <w:rPr>
          <w:rFonts w:ascii="Verdana" w:hAnsi="Verdana"/>
          <w:sz w:val="15"/>
          <w:szCs w:val="15"/>
          <w:lang w:val="sv-SE"/>
        </w:rPr>
        <w:t xml:space="preserve"> </w:t>
      </w:r>
      <w:r w:rsidRPr="00CD6C90">
        <w:rPr>
          <w:rFonts w:ascii="Verdana" w:hAnsi="Verdana"/>
          <w:sz w:val="15"/>
          <w:szCs w:val="15"/>
          <w:lang w:val="sv-SE"/>
        </w:rPr>
        <w:t xml:space="preserve">som placerat den vårdbehövande och till </w:t>
      </w:r>
      <w:r w:rsidR="00F83CCE">
        <w:rPr>
          <w:rFonts w:ascii="Verdana" w:hAnsi="Verdana"/>
          <w:sz w:val="15"/>
          <w:szCs w:val="15"/>
          <w:lang w:val="sv-SE"/>
        </w:rPr>
        <w:t xml:space="preserve">det </w:t>
      </w:r>
      <w:r w:rsidR="00F83CCE">
        <w:rPr>
          <w:rFonts w:ascii="Verdana" w:hAnsi="Verdana"/>
          <w:sz w:val="15"/>
          <w:szCs w:val="15"/>
          <w:lang w:val="sv-SE"/>
        </w:rPr>
        <w:t>välfärdsområdet</w:t>
      </w:r>
      <w:r w:rsidR="00F83CCE" w:rsidRPr="00CD6C90">
        <w:rPr>
          <w:rFonts w:ascii="Verdana" w:hAnsi="Verdana"/>
          <w:sz w:val="15"/>
          <w:szCs w:val="15"/>
          <w:lang w:val="sv-SE"/>
        </w:rPr>
        <w:t xml:space="preserve"> </w:t>
      </w:r>
      <w:r w:rsidRPr="00CD6C90">
        <w:rPr>
          <w:rFonts w:ascii="Verdana" w:hAnsi="Verdana"/>
          <w:sz w:val="15"/>
          <w:szCs w:val="15"/>
          <w:lang w:val="sv-SE"/>
        </w:rPr>
        <w:t>där familjehemmet finns</w:t>
      </w:r>
      <w:r w:rsidR="00556179" w:rsidRPr="00CD6C90">
        <w:rPr>
          <w:rFonts w:ascii="Verdana" w:hAnsi="Verdana"/>
          <w:sz w:val="15"/>
          <w:szCs w:val="15"/>
          <w:lang w:val="sv-SE"/>
        </w:rPr>
        <w:t>.</w:t>
      </w:r>
    </w:p>
    <w:p w14:paraId="1F85892B" w14:textId="10E43861" w:rsidR="00556179" w:rsidRPr="002733E3" w:rsidRDefault="00556179" w:rsidP="004231E4">
      <w:pPr>
        <w:pStyle w:val="py"/>
        <w:spacing w:before="0" w:beforeAutospacing="0" w:afterAutospacing="0" w:line="160" w:lineRule="exact"/>
        <w:jc w:val="both"/>
        <w:rPr>
          <w:rFonts w:ascii="Verdana" w:hAnsi="Verdana"/>
          <w:b/>
          <w:sz w:val="15"/>
          <w:szCs w:val="15"/>
          <w:lang w:val="sv-SE"/>
        </w:rPr>
      </w:pPr>
      <w:r w:rsidRPr="002733E3">
        <w:rPr>
          <w:rFonts w:ascii="Verdana" w:hAnsi="Verdana"/>
          <w:b/>
          <w:sz w:val="15"/>
          <w:szCs w:val="15"/>
          <w:lang w:val="sv-SE"/>
        </w:rPr>
        <w:t xml:space="preserve">22 § </w:t>
      </w:r>
      <w:r w:rsidR="00950328">
        <w:rPr>
          <w:rFonts w:ascii="Verdana" w:hAnsi="Verdana"/>
          <w:b/>
          <w:sz w:val="15"/>
          <w:szCs w:val="15"/>
          <w:lang w:val="sv-SE"/>
        </w:rPr>
        <w:t>Styrning och t</w:t>
      </w:r>
      <w:r w:rsidR="004231E4" w:rsidRPr="002733E3">
        <w:rPr>
          <w:rFonts w:ascii="Verdana" w:hAnsi="Verdana"/>
          <w:b/>
          <w:sz w:val="15"/>
          <w:szCs w:val="15"/>
          <w:lang w:val="sv-SE"/>
        </w:rPr>
        <w:t>illsyn</w:t>
      </w:r>
      <w:r w:rsidR="00D53FB7">
        <w:rPr>
          <w:rFonts w:ascii="Verdana" w:hAnsi="Verdana"/>
          <w:b/>
          <w:sz w:val="15"/>
          <w:szCs w:val="15"/>
          <w:lang w:val="sv-SE"/>
        </w:rPr>
        <w:t xml:space="preserve"> </w:t>
      </w:r>
      <w:r w:rsidR="00D53FB7" w:rsidRPr="00574E8A">
        <w:rPr>
          <w:rFonts w:ascii="Verdana" w:hAnsi="Verdana"/>
          <w:sz w:val="15"/>
          <w:szCs w:val="15"/>
          <w:lang w:val="sv-SE"/>
        </w:rPr>
        <w:t>(8.7.2022/606)</w:t>
      </w:r>
    </w:p>
    <w:p w14:paraId="61BA57FF" w14:textId="26E7FFDD" w:rsidR="00950328" w:rsidRDefault="00950328" w:rsidP="00950328">
      <w:pPr>
        <w:jc w:val="both"/>
        <w:rPr>
          <w:rFonts w:ascii="Verdana" w:hAnsi="Verdana"/>
          <w:sz w:val="15"/>
          <w:szCs w:val="15"/>
          <w:lang w:val="sv-SE"/>
        </w:rPr>
      </w:pPr>
      <w:r w:rsidRPr="00950328">
        <w:rPr>
          <w:rFonts w:ascii="Verdana" w:hAnsi="Verdana"/>
          <w:sz w:val="15"/>
          <w:szCs w:val="15"/>
          <w:lang w:val="sv-SE"/>
        </w:rPr>
        <w:t xml:space="preserve">Det välfärdsområde som placerat den vårdbehövande ska se till att placeringen i familjevård genomförs enligt denna lag och att den vårdbehövande under den </w:t>
      </w:r>
      <w:proofErr w:type="gramStart"/>
      <w:r w:rsidRPr="00950328">
        <w:rPr>
          <w:rFonts w:ascii="Verdana" w:hAnsi="Verdana"/>
          <w:sz w:val="15"/>
          <w:szCs w:val="15"/>
          <w:lang w:val="sv-SE"/>
        </w:rPr>
        <w:t>tid placeringen</w:t>
      </w:r>
      <w:proofErr w:type="gramEnd"/>
      <w:r w:rsidRPr="00950328">
        <w:rPr>
          <w:rFonts w:ascii="Verdana" w:hAnsi="Verdana"/>
          <w:sz w:val="15"/>
          <w:szCs w:val="15"/>
          <w:lang w:val="sv-SE"/>
        </w:rPr>
        <w:t xml:space="preserve"> varar får den service och de stödåtgärder som behövs av det välfärdsområde inom vars område personen är placerad.  Både det välfärdsområde som gjort placeringen och det välfärdsområde inom vars område placeringen har gjorts får inspektera verksamheten på platsen för familjevård enligt denna lag samt de verksamhetsenheter och lokaler som används vid ordnandet av verksamheten när det finns grundad anledning att förrätta en inspektion. Utrymmen som används för boende av permanent natur får inspekteras bara om det är nödvändigt för att säkerställa klientens ställning och behörig service.</w:t>
      </w:r>
      <w:r w:rsidRPr="00373B0B">
        <w:rPr>
          <w:rFonts w:ascii="Verdana" w:hAnsi="Verdana"/>
          <w:sz w:val="15"/>
          <w:szCs w:val="15"/>
          <w:lang w:val="sv-SE"/>
        </w:rPr>
        <w:t xml:space="preserve"> </w:t>
      </w:r>
      <w:r w:rsidR="00D53FB7" w:rsidRPr="00574E8A">
        <w:rPr>
          <w:rFonts w:ascii="Verdana" w:hAnsi="Verdana"/>
          <w:sz w:val="15"/>
          <w:szCs w:val="15"/>
          <w:lang w:val="sv-SE"/>
        </w:rPr>
        <w:t>(8.7.2022/606)</w:t>
      </w:r>
    </w:p>
    <w:p w14:paraId="1F85892D" w14:textId="798440E4" w:rsidR="004231E4" w:rsidRPr="00373B0B" w:rsidRDefault="004231E4" w:rsidP="00950328">
      <w:pPr>
        <w:ind w:firstLine="142"/>
        <w:jc w:val="both"/>
        <w:rPr>
          <w:rFonts w:ascii="Verdana" w:hAnsi="Verdana"/>
          <w:sz w:val="15"/>
          <w:szCs w:val="15"/>
          <w:lang w:val="sv-SE"/>
        </w:rPr>
      </w:pPr>
      <w:r w:rsidRPr="00373B0B">
        <w:rPr>
          <w:rFonts w:ascii="Verdana" w:hAnsi="Verdana"/>
          <w:sz w:val="15"/>
          <w:szCs w:val="15"/>
          <w:lang w:val="sv-SE"/>
        </w:rPr>
        <w:t>En inspektion får förrättas utan förhandsanmälan. Inspektören ska ges tillträde till alla lokaler på platsen för familjevård. Protokoll ska föras över inspektionerna. Inspektören har rätt att ta fotografier under inspektionen.</w:t>
      </w:r>
    </w:p>
    <w:p w14:paraId="1F85892E" w14:textId="5D22444B" w:rsidR="004231E4" w:rsidRPr="00373B0B" w:rsidRDefault="00FB3600" w:rsidP="00D53FB7">
      <w:pPr>
        <w:ind w:firstLine="142"/>
        <w:jc w:val="both"/>
        <w:rPr>
          <w:rFonts w:ascii="Verdana" w:hAnsi="Verdana"/>
          <w:sz w:val="15"/>
          <w:szCs w:val="15"/>
          <w:lang w:val="sv-SE"/>
        </w:rPr>
      </w:pPr>
      <w:r w:rsidRPr="00FB3600">
        <w:rPr>
          <w:rFonts w:ascii="Verdana" w:hAnsi="Verdana"/>
          <w:sz w:val="15"/>
          <w:szCs w:val="15"/>
          <w:lang w:val="sv-SE"/>
        </w:rPr>
        <w:t xml:space="preserve">Om familjehemmet eller den vård och fostran som ges där konstateras vara olämpliga eller bristfälliga, ska välfärdsområdet försöka avhjälpa bristen med hjälp av styrning. Om bristen inte har avhjälpts inom utsatt tid ska välfärdsområdet se till att vården av </w:t>
      </w:r>
      <w:r w:rsidRPr="00FB3600">
        <w:rPr>
          <w:rFonts w:ascii="Verdana" w:hAnsi="Verdana"/>
          <w:sz w:val="15"/>
          <w:szCs w:val="15"/>
          <w:lang w:val="sv-SE"/>
        </w:rPr>
        <w:lastRenderedPageBreak/>
        <w:t>den vårdbehövande ordnas på ett sätt som är förenligt med personens bästa och behov. Vid behov ska de vårdbehövande flyttas till ett annat vårdställe som svarar mot deras behov</w:t>
      </w:r>
      <w:r>
        <w:rPr>
          <w:rFonts w:ascii="Verdana" w:hAnsi="Verdana"/>
          <w:sz w:val="15"/>
          <w:szCs w:val="15"/>
          <w:lang w:val="sv-SE"/>
        </w:rPr>
        <w:t>.</w:t>
      </w:r>
      <w:r w:rsidR="00D53FB7" w:rsidRPr="00D53FB7">
        <w:rPr>
          <w:rFonts w:ascii="Verdana" w:hAnsi="Verdana"/>
          <w:sz w:val="15"/>
          <w:szCs w:val="15"/>
          <w:lang w:val="sv-SE"/>
        </w:rPr>
        <w:t xml:space="preserve"> </w:t>
      </w:r>
      <w:r w:rsidR="00D53FB7" w:rsidRPr="00574E8A">
        <w:rPr>
          <w:rFonts w:ascii="Verdana" w:hAnsi="Verdana"/>
          <w:sz w:val="15"/>
          <w:szCs w:val="15"/>
          <w:lang w:val="sv-SE"/>
        </w:rPr>
        <w:t>(8.7.2022/606)</w:t>
      </w:r>
    </w:p>
    <w:p w14:paraId="1F85892F" w14:textId="60C2E724" w:rsidR="00556179" w:rsidRPr="00373B0B" w:rsidRDefault="00FB3600" w:rsidP="00CD6C90">
      <w:pPr>
        <w:pStyle w:val="py"/>
        <w:spacing w:before="0" w:beforeAutospacing="0" w:after="120" w:afterAutospacing="0"/>
        <w:ind w:firstLine="142"/>
        <w:jc w:val="both"/>
        <w:rPr>
          <w:rFonts w:ascii="Verdana" w:hAnsi="Verdana"/>
          <w:sz w:val="15"/>
          <w:szCs w:val="15"/>
          <w:lang w:val="sv-SE"/>
        </w:rPr>
      </w:pPr>
      <w:r w:rsidRPr="00FB3600">
        <w:rPr>
          <w:rFonts w:ascii="Verdana" w:hAnsi="Verdana"/>
          <w:sz w:val="15"/>
          <w:szCs w:val="15"/>
          <w:lang w:val="sv-SE"/>
        </w:rPr>
        <w:t>På tillsynen över servicen och på åtgärder för att avhjälpa brister som konstaterats i samband med tillsynen tillämpas i fråga om professionella familjehem och andra producenter av privat familjevård det som i 6 kap. i lagen om ordnande av social- och hälsovård </w:t>
      </w:r>
      <w:hyperlink r:id="rId27" w:tooltip="Uppdaterade lagen" w:history="1">
        <w:r w:rsidRPr="00FB3600">
          <w:rPr>
            <w:rFonts w:ascii="Verdana" w:hAnsi="Verdana"/>
            <w:sz w:val="15"/>
            <w:szCs w:val="15"/>
            <w:lang w:val="sv-SE"/>
          </w:rPr>
          <w:t>(612/2021)</w:t>
        </w:r>
      </w:hyperlink>
      <w:r w:rsidRPr="00FB3600">
        <w:rPr>
          <w:rFonts w:ascii="Verdana" w:hAnsi="Verdana"/>
          <w:sz w:val="15"/>
          <w:szCs w:val="15"/>
          <w:lang w:val="sv-SE"/>
        </w:rPr>
        <w:t> föreskrivs om egenkontroll och tillsyn.</w:t>
      </w:r>
      <w:r w:rsidR="00D53FB7">
        <w:rPr>
          <w:rFonts w:ascii="Verdana" w:hAnsi="Verdana"/>
          <w:sz w:val="15"/>
          <w:szCs w:val="15"/>
          <w:lang w:val="sv-SE"/>
        </w:rPr>
        <w:t xml:space="preserve"> </w:t>
      </w:r>
      <w:r w:rsidR="00D53FB7" w:rsidRPr="00574E8A">
        <w:rPr>
          <w:rFonts w:ascii="Verdana" w:hAnsi="Verdana"/>
          <w:sz w:val="15"/>
          <w:szCs w:val="15"/>
          <w:lang w:val="sv-SE"/>
        </w:rPr>
        <w:t>(8.7.2022/606)</w:t>
      </w:r>
    </w:p>
    <w:p w14:paraId="1F858930" w14:textId="77777777" w:rsidR="00556179" w:rsidRPr="00373B0B" w:rsidRDefault="00556179" w:rsidP="004231E4">
      <w:pPr>
        <w:pStyle w:val="py"/>
        <w:spacing w:before="20" w:beforeAutospacing="0" w:after="60" w:afterAutospacing="0" w:line="160" w:lineRule="exact"/>
        <w:jc w:val="both"/>
        <w:rPr>
          <w:rFonts w:ascii="Verdana" w:hAnsi="Verdana" w:cs="Calibri"/>
          <w:b/>
          <w:bCs/>
          <w:color w:val="000000"/>
          <w:sz w:val="15"/>
          <w:szCs w:val="15"/>
          <w:lang w:val="sv-SE"/>
        </w:rPr>
      </w:pPr>
      <w:r w:rsidRPr="00373B0B">
        <w:rPr>
          <w:rFonts w:ascii="Verdana" w:hAnsi="Verdana" w:cs="Calibri"/>
          <w:b/>
          <w:bCs/>
          <w:color w:val="000000"/>
          <w:sz w:val="15"/>
          <w:szCs w:val="15"/>
          <w:lang w:val="sv-SE"/>
        </w:rPr>
        <w:t xml:space="preserve">23 § </w:t>
      </w:r>
      <w:r w:rsidR="004231E4" w:rsidRPr="00373B0B">
        <w:rPr>
          <w:rFonts w:ascii="Verdana" w:hAnsi="Verdana" w:cs="Calibri"/>
          <w:b/>
          <w:bCs/>
          <w:color w:val="000000"/>
          <w:sz w:val="15"/>
          <w:szCs w:val="15"/>
          <w:lang w:val="sv-SE"/>
        </w:rPr>
        <w:t>Ikraftträdande</w:t>
      </w:r>
    </w:p>
    <w:p w14:paraId="1F858931" w14:textId="77777777" w:rsidR="004231E4" w:rsidRPr="00373B0B" w:rsidRDefault="004231E4" w:rsidP="00CD6C90">
      <w:pPr>
        <w:jc w:val="both"/>
        <w:rPr>
          <w:rFonts w:ascii="Verdana" w:hAnsi="Verdana"/>
          <w:sz w:val="15"/>
          <w:szCs w:val="15"/>
          <w:lang w:val="sv-SE"/>
        </w:rPr>
      </w:pPr>
      <w:r w:rsidRPr="00373B0B">
        <w:rPr>
          <w:rFonts w:ascii="Verdana" w:hAnsi="Verdana"/>
          <w:sz w:val="15"/>
          <w:szCs w:val="15"/>
          <w:lang w:val="sv-SE"/>
        </w:rPr>
        <w:t>Denna lag träder i kraft den 1 april 2015.</w:t>
      </w:r>
    </w:p>
    <w:p w14:paraId="67EB3D35" w14:textId="77777777" w:rsidR="00F16FDC" w:rsidRDefault="004231E4" w:rsidP="00F16FDC">
      <w:pPr>
        <w:ind w:firstLine="142"/>
        <w:jc w:val="both"/>
        <w:rPr>
          <w:rFonts w:ascii="Verdana" w:hAnsi="Verdana"/>
          <w:sz w:val="15"/>
          <w:szCs w:val="15"/>
          <w:lang w:val="sv-SE"/>
        </w:rPr>
      </w:pPr>
      <w:r w:rsidRPr="00373B0B">
        <w:rPr>
          <w:rFonts w:ascii="Verdana" w:hAnsi="Verdana"/>
          <w:sz w:val="15"/>
          <w:szCs w:val="15"/>
          <w:lang w:val="sv-SE"/>
        </w:rPr>
        <w:t xml:space="preserve">Trots 7 § </w:t>
      </w:r>
      <w:proofErr w:type="gramStart"/>
      <w:r w:rsidRPr="00373B0B">
        <w:rPr>
          <w:rFonts w:ascii="Verdana" w:hAnsi="Verdana"/>
          <w:sz w:val="15"/>
          <w:szCs w:val="15"/>
          <w:lang w:val="sv-SE"/>
        </w:rPr>
        <w:t>får familjevård</w:t>
      </w:r>
      <w:proofErr w:type="gramEnd"/>
      <w:r w:rsidRPr="00373B0B">
        <w:rPr>
          <w:rFonts w:ascii="Verdana" w:hAnsi="Verdana"/>
          <w:sz w:val="15"/>
          <w:szCs w:val="15"/>
          <w:lang w:val="sv-SE"/>
        </w:rPr>
        <w:t xml:space="preserve"> enligt ett avtal som ingåtts innan lagen träder i kraft efter ikraftträdandet fortsätta så länge som den vårdbehövandes vårdbehov förutsätter.</w:t>
      </w:r>
    </w:p>
    <w:p w14:paraId="1F858933" w14:textId="23A40F4A" w:rsidR="004231E4" w:rsidRPr="00373B0B" w:rsidRDefault="004231E4" w:rsidP="00F16FDC">
      <w:pPr>
        <w:ind w:firstLine="142"/>
        <w:jc w:val="both"/>
        <w:rPr>
          <w:rFonts w:ascii="Verdana" w:hAnsi="Verdana"/>
          <w:sz w:val="15"/>
          <w:szCs w:val="15"/>
          <w:lang w:val="sv-SE"/>
        </w:rPr>
      </w:pPr>
      <w:r w:rsidRPr="00373B0B">
        <w:rPr>
          <w:rFonts w:ascii="Verdana" w:hAnsi="Verdana"/>
          <w:sz w:val="15"/>
          <w:szCs w:val="15"/>
          <w:lang w:val="sv-SE"/>
        </w:rPr>
        <w:t xml:space="preserve">Genom denna lag upphävs familjevårdarlagen </w:t>
      </w:r>
      <w:hyperlink r:id="rId28" w:tooltip="Uppdaterade lagen" w:history="1">
        <w:r w:rsidRPr="00373B0B">
          <w:rPr>
            <w:rFonts w:ascii="Verdana" w:hAnsi="Verdana"/>
            <w:sz w:val="15"/>
            <w:szCs w:val="15"/>
            <w:lang w:val="sv-SE"/>
          </w:rPr>
          <w:t>(312/1992)</w:t>
        </w:r>
      </w:hyperlink>
      <w:r w:rsidRPr="00373B0B">
        <w:rPr>
          <w:rFonts w:ascii="Verdana" w:hAnsi="Verdana"/>
          <w:sz w:val="15"/>
          <w:szCs w:val="15"/>
          <w:lang w:val="sv-SE"/>
        </w:rPr>
        <w:t xml:space="preserve"> samt i socialvårdslagen </w:t>
      </w:r>
      <w:hyperlink r:id="rId29" w:tooltip="Uppdaterade lagen" w:history="1">
        <w:r w:rsidRPr="00373B0B">
          <w:rPr>
            <w:rFonts w:ascii="Verdana" w:hAnsi="Verdana"/>
            <w:sz w:val="15"/>
            <w:szCs w:val="15"/>
            <w:lang w:val="sv-SE"/>
          </w:rPr>
          <w:t>(710/1982)</w:t>
        </w:r>
      </w:hyperlink>
      <w:r w:rsidRPr="00373B0B">
        <w:rPr>
          <w:rFonts w:ascii="Verdana" w:hAnsi="Verdana"/>
          <w:sz w:val="15"/>
          <w:szCs w:val="15"/>
          <w:lang w:val="sv-SE"/>
        </w:rPr>
        <w:t xml:space="preserve"> 25, 26 och 26 a §, sådana de lyder, 25 och 26 a § i lag 311/1992 och 26 § i lagarna 311/1992, 604/1996 och 923/2011.</w:t>
      </w:r>
    </w:p>
    <w:p w14:paraId="1F858934" w14:textId="0016E71A" w:rsidR="004231E4" w:rsidRDefault="004231E4" w:rsidP="00CD6C90">
      <w:pPr>
        <w:pStyle w:val="py"/>
        <w:spacing w:before="0" w:beforeAutospacing="0" w:after="120" w:afterAutospacing="0"/>
        <w:ind w:firstLine="142"/>
        <w:jc w:val="both"/>
        <w:rPr>
          <w:rFonts w:ascii="Verdana" w:hAnsi="Verdana"/>
          <w:sz w:val="15"/>
          <w:szCs w:val="15"/>
          <w:lang w:val="sv-SE"/>
        </w:rPr>
      </w:pPr>
      <w:r w:rsidRPr="00373B0B">
        <w:rPr>
          <w:rFonts w:ascii="Verdana" w:hAnsi="Verdana"/>
          <w:sz w:val="15"/>
          <w:szCs w:val="15"/>
          <w:lang w:val="sv-SE"/>
        </w:rPr>
        <w:t>I andra fall än de som avses i 2 mom. ska kommunen eller samkommunen vidta åtgärder för att revidera ett avtal om familjevård som har ingåtts innan lagen trätt i kraft så att det motsvarar denna lag senast tre månader efter den dag då lagen träder i kraft.</w:t>
      </w:r>
    </w:p>
    <w:p w14:paraId="64129ADC" w14:textId="433FD418" w:rsidR="0042796D" w:rsidRPr="0042796D" w:rsidRDefault="00D53FB7" w:rsidP="0042796D">
      <w:pPr>
        <w:jc w:val="both"/>
        <w:rPr>
          <w:rFonts w:ascii="Verdana" w:hAnsi="Verdana"/>
          <w:b/>
          <w:sz w:val="15"/>
          <w:szCs w:val="15"/>
          <w:lang w:val="sv-SE"/>
        </w:rPr>
      </w:pPr>
      <w:r>
        <w:rPr>
          <w:rFonts w:ascii="Verdana" w:hAnsi="Verdana"/>
          <w:b/>
          <w:sz w:val="15"/>
          <w:szCs w:val="15"/>
          <w:lang w:val="sv-SE"/>
        </w:rPr>
        <w:br w:type="column"/>
      </w:r>
      <w:r w:rsidR="0042796D" w:rsidRPr="0042796D">
        <w:rPr>
          <w:rFonts w:ascii="Verdana" w:hAnsi="Verdana"/>
          <w:b/>
          <w:sz w:val="15"/>
          <w:szCs w:val="15"/>
          <w:lang w:val="sv-SE"/>
        </w:rPr>
        <w:t>Lag on ändring av familjevårdslagen 29.6.2016/510:</w:t>
      </w:r>
    </w:p>
    <w:p w14:paraId="0EAC6106" w14:textId="77777777" w:rsidR="0042796D" w:rsidRDefault="0042796D" w:rsidP="0042796D">
      <w:pPr>
        <w:ind w:firstLine="142"/>
        <w:jc w:val="both"/>
        <w:rPr>
          <w:rFonts w:ascii="Verdana" w:hAnsi="Verdana"/>
          <w:sz w:val="15"/>
          <w:szCs w:val="15"/>
          <w:lang w:val="sv-SE"/>
        </w:rPr>
      </w:pPr>
    </w:p>
    <w:p w14:paraId="24D2930E" w14:textId="77777777" w:rsidR="0042796D" w:rsidRPr="00373B0B" w:rsidRDefault="0042796D" w:rsidP="0042796D">
      <w:pPr>
        <w:pStyle w:val="py"/>
        <w:spacing w:before="20" w:beforeAutospacing="0" w:after="60" w:afterAutospacing="0" w:line="160" w:lineRule="exact"/>
        <w:jc w:val="both"/>
        <w:rPr>
          <w:rFonts w:ascii="Verdana" w:hAnsi="Verdana" w:cs="Calibri"/>
          <w:b/>
          <w:bCs/>
          <w:color w:val="000000"/>
          <w:sz w:val="15"/>
          <w:szCs w:val="15"/>
          <w:lang w:val="sv-SE"/>
        </w:rPr>
      </w:pPr>
      <w:r w:rsidRPr="00373B0B">
        <w:rPr>
          <w:rFonts w:ascii="Verdana" w:hAnsi="Verdana" w:cs="Calibri"/>
          <w:b/>
          <w:bCs/>
          <w:color w:val="000000"/>
          <w:sz w:val="15"/>
          <w:szCs w:val="15"/>
          <w:lang w:val="sv-SE"/>
        </w:rPr>
        <w:t>23 § Ikraftträdande</w:t>
      </w:r>
    </w:p>
    <w:p w14:paraId="6F43DC28" w14:textId="77777777" w:rsidR="0042796D" w:rsidRDefault="0042796D" w:rsidP="0042796D">
      <w:pPr>
        <w:ind w:firstLine="142"/>
        <w:jc w:val="both"/>
        <w:rPr>
          <w:rFonts w:ascii="Verdana" w:hAnsi="Verdana"/>
          <w:sz w:val="15"/>
          <w:szCs w:val="15"/>
          <w:lang w:val="sv-SE"/>
        </w:rPr>
      </w:pPr>
    </w:p>
    <w:p w14:paraId="38CBC7BC" w14:textId="07414D6C" w:rsidR="0042796D" w:rsidRPr="0042796D" w:rsidRDefault="0042796D" w:rsidP="0042796D">
      <w:pPr>
        <w:jc w:val="both"/>
        <w:rPr>
          <w:rFonts w:ascii="Verdana" w:hAnsi="Verdana"/>
          <w:sz w:val="15"/>
          <w:szCs w:val="15"/>
          <w:lang w:val="sv-SE"/>
        </w:rPr>
      </w:pPr>
      <w:r w:rsidRPr="0042796D">
        <w:rPr>
          <w:rFonts w:ascii="Verdana" w:hAnsi="Verdana"/>
          <w:sz w:val="15"/>
          <w:szCs w:val="15"/>
          <w:lang w:val="sv-SE"/>
        </w:rPr>
        <w:t>Denna lag träder i kraft den 1 juli 2016.</w:t>
      </w:r>
    </w:p>
    <w:p w14:paraId="7CBA3AA7" w14:textId="5BC3C3AA" w:rsidR="0042796D" w:rsidRPr="0042796D" w:rsidRDefault="00574E8A" w:rsidP="0042796D">
      <w:pPr>
        <w:ind w:firstLine="142"/>
        <w:jc w:val="both"/>
        <w:rPr>
          <w:rFonts w:ascii="Verdana" w:hAnsi="Verdana"/>
          <w:sz w:val="15"/>
          <w:szCs w:val="15"/>
          <w:lang w:val="sv-SE"/>
        </w:rPr>
      </w:pPr>
      <w:r w:rsidRPr="00574E8A">
        <w:rPr>
          <w:rFonts w:ascii="Verdana" w:hAnsi="Verdana"/>
          <w:sz w:val="15"/>
          <w:szCs w:val="15"/>
          <w:lang w:val="sv-SE"/>
        </w:rPr>
        <w:t>Kommunen eller samkommunen</w:t>
      </w:r>
      <w:r w:rsidR="00FB3600" w:rsidRPr="00FB3600">
        <w:rPr>
          <w:rFonts w:ascii="Verdana" w:hAnsi="Verdana"/>
          <w:sz w:val="15"/>
          <w:szCs w:val="15"/>
          <w:lang w:val="sv-SE"/>
        </w:rPr>
        <w:t xml:space="preserve"> </w:t>
      </w:r>
      <w:r w:rsidR="0042796D" w:rsidRPr="0042796D">
        <w:rPr>
          <w:rFonts w:ascii="Verdana" w:hAnsi="Verdana"/>
          <w:sz w:val="15"/>
          <w:szCs w:val="15"/>
          <w:lang w:val="sv-SE"/>
        </w:rPr>
        <w:t>ska vidta åtgärder för att se över ett uppdragsavtal som har ingåtts innan lagen trätt i kraft så att det motsvarar denna lag senast sex månader efter denna lags ikraftträdande.</w:t>
      </w:r>
    </w:p>
    <w:p w14:paraId="0F692430" w14:textId="77777777" w:rsidR="0042796D" w:rsidRPr="0042796D" w:rsidRDefault="0042796D" w:rsidP="0042796D">
      <w:pPr>
        <w:ind w:firstLine="142"/>
        <w:jc w:val="both"/>
        <w:rPr>
          <w:rFonts w:ascii="Verdana" w:hAnsi="Verdana"/>
          <w:sz w:val="15"/>
          <w:szCs w:val="15"/>
          <w:lang w:val="sv-SE"/>
        </w:rPr>
      </w:pPr>
      <w:r w:rsidRPr="0042796D">
        <w:rPr>
          <w:rFonts w:ascii="Verdana" w:hAnsi="Verdana"/>
          <w:sz w:val="15"/>
          <w:szCs w:val="15"/>
          <w:lang w:val="sv-SE"/>
        </w:rPr>
        <w:t xml:space="preserve">Trots 7 § </w:t>
      </w:r>
      <w:proofErr w:type="gramStart"/>
      <w:r w:rsidRPr="0042796D">
        <w:rPr>
          <w:rFonts w:ascii="Verdana" w:hAnsi="Verdana"/>
          <w:sz w:val="15"/>
          <w:szCs w:val="15"/>
          <w:lang w:val="sv-SE"/>
        </w:rPr>
        <w:t>får familjevård</w:t>
      </w:r>
      <w:proofErr w:type="gramEnd"/>
      <w:r w:rsidRPr="0042796D">
        <w:rPr>
          <w:rFonts w:ascii="Verdana" w:hAnsi="Verdana"/>
          <w:sz w:val="15"/>
          <w:szCs w:val="15"/>
          <w:lang w:val="sv-SE"/>
        </w:rPr>
        <w:t xml:space="preserve"> enligt ett avtal som ingåtts innan lagen träder i kraft efter ikraftträdandet fortsätta så länge som den vårdbehövandes vårdbehov förutsätter.</w:t>
      </w:r>
    </w:p>
    <w:p w14:paraId="09AC83C6" w14:textId="2557B6F1" w:rsidR="00F16FDC" w:rsidRDefault="00F16FDC" w:rsidP="0042796D">
      <w:pPr>
        <w:ind w:firstLine="142"/>
        <w:jc w:val="both"/>
        <w:rPr>
          <w:rFonts w:ascii="Verdana" w:hAnsi="Verdana"/>
          <w:sz w:val="15"/>
          <w:szCs w:val="15"/>
          <w:lang w:val="sv-SE"/>
        </w:rPr>
      </w:pPr>
    </w:p>
    <w:p w14:paraId="79F0FA62" w14:textId="77777777" w:rsidR="00D53FB7" w:rsidRDefault="00D53FB7" w:rsidP="00D53FB7">
      <w:pPr>
        <w:spacing w:line="190" w:lineRule="exact"/>
        <w:jc w:val="both"/>
        <w:rPr>
          <w:rFonts w:ascii="Verdana" w:hAnsi="Verdana"/>
          <w:b/>
          <w:sz w:val="15"/>
          <w:szCs w:val="15"/>
          <w:lang w:val="sv-SE"/>
        </w:rPr>
      </w:pPr>
    </w:p>
    <w:p w14:paraId="533F42F9" w14:textId="02B8786F" w:rsidR="00D53FB7" w:rsidRPr="00D53FB7" w:rsidRDefault="00D53FB7" w:rsidP="00D53FB7">
      <w:pPr>
        <w:spacing w:line="190" w:lineRule="exact"/>
        <w:jc w:val="both"/>
        <w:rPr>
          <w:rFonts w:ascii="Verdana" w:hAnsi="Verdana" w:cs="Calibri"/>
          <w:b/>
          <w:bCs/>
          <w:color w:val="000000"/>
          <w:sz w:val="15"/>
          <w:szCs w:val="15"/>
          <w:lang w:val="sv-SE"/>
        </w:rPr>
      </w:pPr>
      <w:r w:rsidRPr="0042796D">
        <w:rPr>
          <w:rFonts w:ascii="Verdana" w:hAnsi="Verdana"/>
          <w:b/>
          <w:sz w:val="15"/>
          <w:szCs w:val="15"/>
          <w:lang w:val="sv-SE"/>
        </w:rPr>
        <w:t xml:space="preserve">Lag on ändring av familjevårdslagen </w:t>
      </w:r>
      <w:r w:rsidRPr="00D53FB7">
        <w:rPr>
          <w:rFonts w:ascii="Verdana" w:hAnsi="Verdana" w:cs="Calibri"/>
          <w:b/>
          <w:bCs/>
          <w:color w:val="000000"/>
          <w:sz w:val="15"/>
          <w:szCs w:val="15"/>
          <w:lang w:val="sv-SE"/>
        </w:rPr>
        <w:t>606/2022</w:t>
      </w:r>
    </w:p>
    <w:p w14:paraId="3CF91A68" w14:textId="77777777" w:rsidR="00D53FB7" w:rsidRPr="00D53FB7" w:rsidRDefault="00D53FB7" w:rsidP="00D53FB7">
      <w:pPr>
        <w:spacing w:line="190" w:lineRule="exact"/>
        <w:ind w:firstLine="142"/>
        <w:jc w:val="both"/>
        <w:rPr>
          <w:rFonts w:ascii="Verdana" w:hAnsi="Verdana"/>
          <w:spacing w:val="-6"/>
          <w:sz w:val="16"/>
          <w:szCs w:val="16"/>
          <w:lang w:val="sv-SE"/>
        </w:rPr>
      </w:pPr>
    </w:p>
    <w:p w14:paraId="3111F82B" w14:textId="67D8C4EA" w:rsidR="00F16FDC" w:rsidRPr="00D53FB7" w:rsidRDefault="00D53FB7" w:rsidP="00D53FB7">
      <w:pPr>
        <w:jc w:val="both"/>
        <w:rPr>
          <w:rFonts w:ascii="Verdana" w:hAnsi="Verdana"/>
          <w:sz w:val="15"/>
          <w:szCs w:val="15"/>
          <w:lang w:val="sv-SE"/>
        </w:rPr>
      </w:pPr>
      <w:r w:rsidRPr="00D53FB7">
        <w:rPr>
          <w:rFonts w:ascii="Verdana" w:hAnsi="Verdana"/>
          <w:sz w:val="15"/>
          <w:szCs w:val="15"/>
          <w:lang w:val="sv-SE"/>
        </w:rPr>
        <w:t>Denna lag träder i kraft den 1 januari 2023.</w:t>
      </w:r>
    </w:p>
    <w:p w14:paraId="577F5AC1" w14:textId="75A0F612" w:rsidR="00F16FDC" w:rsidRPr="00D53FB7" w:rsidRDefault="00F16FDC" w:rsidP="0042796D">
      <w:pPr>
        <w:ind w:firstLine="142"/>
        <w:jc w:val="both"/>
        <w:rPr>
          <w:rFonts w:ascii="Verdana" w:hAnsi="Verdana"/>
          <w:sz w:val="15"/>
          <w:szCs w:val="15"/>
          <w:lang w:val="sv-SE"/>
        </w:rPr>
      </w:pPr>
    </w:p>
    <w:p w14:paraId="3B0D1A08" w14:textId="05A33F69" w:rsidR="00F16FDC" w:rsidRPr="00D53FB7" w:rsidRDefault="00F16FDC" w:rsidP="0042796D">
      <w:pPr>
        <w:ind w:firstLine="142"/>
        <w:jc w:val="both"/>
        <w:rPr>
          <w:rFonts w:ascii="Verdana" w:hAnsi="Verdana"/>
          <w:sz w:val="15"/>
          <w:szCs w:val="15"/>
          <w:lang w:val="sv-SE"/>
        </w:rPr>
      </w:pPr>
    </w:p>
    <w:p w14:paraId="62C460EE" w14:textId="3A580F42" w:rsidR="00F16FDC" w:rsidRPr="00D53FB7" w:rsidRDefault="00F16FDC" w:rsidP="0042796D">
      <w:pPr>
        <w:ind w:firstLine="142"/>
        <w:jc w:val="both"/>
        <w:rPr>
          <w:rFonts w:ascii="Verdana" w:hAnsi="Verdana"/>
          <w:sz w:val="15"/>
          <w:szCs w:val="15"/>
          <w:lang w:val="sv-SE"/>
        </w:rPr>
      </w:pPr>
    </w:p>
    <w:p w14:paraId="5F4E2C78" w14:textId="7B325A94" w:rsidR="00F16FDC" w:rsidRPr="00D53FB7" w:rsidRDefault="00F16FDC" w:rsidP="0042796D">
      <w:pPr>
        <w:ind w:firstLine="142"/>
        <w:jc w:val="both"/>
        <w:rPr>
          <w:rFonts w:ascii="Verdana" w:hAnsi="Verdana"/>
          <w:sz w:val="15"/>
          <w:szCs w:val="15"/>
          <w:lang w:val="sv-SE"/>
        </w:rPr>
      </w:pPr>
    </w:p>
    <w:p w14:paraId="55C9DB79" w14:textId="7141A6AA" w:rsidR="00F16FDC" w:rsidRPr="00D53FB7" w:rsidRDefault="00F16FDC" w:rsidP="0042796D">
      <w:pPr>
        <w:ind w:firstLine="142"/>
        <w:jc w:val="both"/>
        <w:rPr>
          <w:rFonts w:ascii="Verdana" w:hAnsi="Verdana"/>
          <w:sz w:val="15"/>
          <w:szCs w:val="15"/>
          <w:lang w:val="sv-SE"/>
        </w:rPr>
      </w:pPr>
    </w:p>
    <w:p w14:paraId="7EA3BBE5" w14:textId="4DD8F27C" w:rsidR="00F16FDC" w:rsidRPr="00D53FB7" w:rsidRDefault="00F16FDC" w:rsidP="0042796D">
      <w:pPr>
        <w:ind w:firstLine="142"/>
        <w:jc w:val="both"/>
        <w:rPr>
          <w:rFonts w:ascii="Verdana" w:hAnsi="Verdana"/>
          <w:sz w:val="15"/>
          <w:szCs w:val="15"/>
          <w:lang w:val="sv-SE"/>
        </w:rPr>
      </w:pPr>
    </w:p>
    <w:p w14:paraId="16DB53CB" w14:textId="7DEBBA14" w:rsidR="00F16FDC" w:rsidRPr="00D53FB7" w:rsidRDefault="00F16FDC" w:rsidP="0042796D">
      <w:pPr>
        <w:ind w:firstLine="142"/>
        <w:jc w:val="both"/>
        <w:rPr>
          <w:rFonts w:ascii="Verdana" w:hAnsi="Verdana"/>
          <w:sz w:val="15"/>
          <w:szCs w:val="15"/>
          <w:lang w:val="sv-SE"/>
        </w:rPr>
      </w:pPr>
    </w:p>
    <w:p w14:paraId="574E9C42" w14:textId="79EAF48C" w:rsidR="00F16FDC" w:rsidRPr="00D53FB7" w:rsidRDefault="00F16FDC" w:rsidP="0042796D">
      <w:pPr>
        <w:ind w:firstLine="142"/>
        <w:jc w:val="both"/>
        <w:rPr>
          <w:rFonts w:ascii="Verdana" w:hAnsi="Verdana"/>
          <w:sz w:val="15"/>
          <w:szCs w:val="15"/>
          <w:lang w:val="sv-SE"/>
        </w:rPr>
      </w:pPr>
    </w:p>
    <w:p w14:paraId="3AB6C7C3" w14:textId="0660A17F" w:rsidR="00F16FDC" w:rsidRPr="00D53FB7" w:rsidRDefault="00F16FDC" w:rsidP="0042796D">
      <w:pPr>
        <w:ind w:firstLine="142"/>
        <w:jc w:val="both"/>
        <w:rPr>
          <w:rFonts w:ascii="Verdana" w:hAnsi="Verdana"/>
          <w:sz w:val="15"/>
          <w:szCs w:val="15"/>
          <w:lang w:val="sv-SE"/>
        </w:rPr>
      </w:pPr>
    </w:p>
    <w:p w14:paraId="1F858935" w14:textId="77777777" w:rsidR="00556179" w:rsidRPr="00D53FB7" w:rsidRDefault="00556179" w:rsidP="004B28A6">
      <w:pPr>
        <w:tabs>
          <w:tab w:val="left" w:pos="142"/>
        </w:tabs>
        <w:spacing w:line="160" w:lineRule="exact"/>
        <w:jc w:val="both"/>
        <w:rPr>
          <w:rFonts w:ascii="Verdana" w:hAnsi="Verdana"/>
          <w:sz w:val="16"/>
          <w:szCs w:val="16"/>
          <w:lang w:val="sv-SE"/>
        </w:rPr>
        <w:sectPr w:rsidR="00556179" w:rsidRPr="00D53FB7" w:rsidSect="00C44075">
          <w:type w:val="continuous"/>
          <w:pgSz w:w="11906" w:h="16838"/>
          <w:pgMar w:top="1106" w:right="567" w:bottom="340" w:left="1134" w:header="568" w:footer="1139" w:gutter="0"/>
          <w:cols w:num="2" w:space="233"/>
          <w:docGrid w:linePitch="360"/>
        </w:sectPr>
      </w:pPr>
    </w:p>
    <w:p w14:paraId="1F858936" w14:textId="77777777" w:rsidR="008902CC" w:rsidRPr="00D53FB7" w:rsidRDefault="008902CC" w:rsidP="00F16FDC">
      <w:pPr>
        <w:tabs>
          <w:tab w:val="left" w:pos="142"/>
        </w:tabs>
        <w:spacing w:line="160" w:lineRule="exact"/>
        <w:ind w:firstLine="142"/>
        <w:rPr>
          <w:rFonts w:ascii="Verdana" w:hAnsi="Verdana"/>
          <w:b/>
          <w:sz w:val="18"/>
          <w:szCs w:val="18"/>
          <w:lang w:val="sv-SE"/>
        </w:rPr>
      </w:pPr>
    </w:p>
    <w:sectPr w:rsidR="008902CC" w:rsidRPr="00D53FB7" w:rsidSect="00F059C0">
      <w:type w:val="continuous"/>
      <w:pgSz w:w="11906" w:h="16838"/>
      <w:pgMar w:top="927" w:right="567" w:bottom="340" w:left="1134" w:header="568" w:footer="709" w:gutter="0"/>
      <w:cols w:space="233" w:equalWidth="0">
        <w:col w:w="102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A614" w14:textId="77777777" w:rsidR="00421DC3" w:rsidRDefault="00421DC3">
      <w:r>
        <w:separator/>
      </w:r>
    </w:p>
  </w:endnote>
  <w:endnote w:type="continuationSeparator" w:id="0">
    <w:p w14:paraId="6ED96EE8" w14:textId="77777777" w:rsidR="00421DC3" w:rsidRDefault="004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ttoOT-Bold">
    <w:panose1 w:val="02010804010101010104"/>
    <w:charset w:val="00"/>
    <w:family w:val="modern"/>
    <w:notTrueType/>
    <w:pitch w:val="variable"/>
    <w:sig w:usb0="800000EF" w:usb1="4000206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93C" w14:textId="77777777" w:rsidR="005C3BC9" w:rsidRDefault="005C3BC9" w:rsidP="00943CC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F85893D" w14:textId="77777777" w:rsidR="005C3BC9" w:rsidRDefault="005C3BC9" w:rsidP="00943CC5">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93E" w14:textId="7E49D318" w:rsidR="005C3BC9" w:rsidRPr="008004A1" w:rsidRDefault="005C3BC9" w:rsidP="00943CC5">
    <w:pPr>
      <w:pStyle w:val="Alatunniste"/>
      <w:framePr w:wrap="around" w:vAnchor="text" w:hAnchor="margin" w:xAlign="right" w:y="1"/>
      <w:rPr>
        <w:rStyle w:val="Sivunumero"/>
        <w:rFonts w:ascii="Verdana" w:hAnsi="Verdana"/>
        <w:sz w:val="16"/>
        <w:szCs w:val="16"/>
      </w:rPr>
    </w:pPr>
    <w:r w:rsidRPr="008004A1">
      <w:rPr>
        <w:rStyle w:val="Sivunumero"/>
        <w:rFonts w:ascii="Verdana" w:hAnsi="Verdana"/>
        <w:sz w:val="16"/>
        <w:szCs w:val="16"/>
      </w:rPr>
      <w:t xml:space="preserve">Sivu </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PAGE </w:instrText>
    </w:r>
    <w:r w:rsidRPr="008004A1">
      <w:rPr>
        <w:rStyle w:val="Sivunumero"/>
        <w:rFonts w:ascii="Verdana" w:hAnsi="Verdana"/>
        <w:sz w:val="16"/>
        <w:szCs w:val="16"/>
      </w:rPr>
      <w:fldChar w:fldCharType="separate"/>
    </w:r>
    <w:r>
      <w:rPr>
        <w:rStyle w:val="Sivunumero"/>
        <w:rFonts w:ascii="Verdana" w:hAnsi="Verdana"/>
        <w:noProof/>
        <w:sz w:val="16"/>
        <w:szCs w:val="16"/>
      </w:rPr>
      <w:t>2</w:t>
    </w:r>
    <w:r w:rsidRPr="008004A1">
      <w:rPr>
        <w:rStyle w:val="Sivunumero"/>
        <w:rFonts w:ascii="Verdana" w:hAnsi="Verdana"/>
        <w:sz w:val="16"/>
        <w:szCs w:val="16"/>
      </w:rPr>
      <w:fldChar w:fldCharType="end"/>
    </w:r>
    <w:r w:rsidRPr="008004A1">
      <w:rPr>
        <w:rStyle w:val="Sivunumero"/>
        <w:rFonts w:ascii="Verdana" w:hAnsi="Verdana"/>
        <w:sz w:val="16"/>
        <w:szCs w:val="16"/>
      </w:rPr>
      <w:t>/</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NUMPAGES </w:instrText>
    </w:r>
    <w:r w:rsidRPr="008004A1">
      <w:rPr>
        <w:rStyle w:val="Sivunumero"/>
        <w:rFonts w:ascii="Verdana" w:hAnsi="Verdana"/>
        <w:sz w:val="16"/>
        <w:szCs w:val="16"/>
      </w:rPr>
      <w:fldChar w:fldCharType="separate"/>
    </w:r>
    <w:r>
      <w:rPr>
        <w:rStyle w:val="Sivunumero"/>
        <w:rFonts w:ascii="Verdana" w:hAnsi="Verdana"/>
        <w:noProof/>
        <w:sz w:val="16"/>
        <w:szCs w:val="16"/>
      </w:rPr>
      <w:t>7</w:t>
    </w:r>
    <w:r w:rsidRPr="008004A1">
      <w:rPr>
        <w:rStyle w:val="Sivunumero"/>
        <w:rFonts w:ascii="Verdana" w:hAnsi="Verdana"/>
        <w:sz w:val="16"/>
        <w:szCs w:val="16"/>
      </w:rPr>
      <w:fldChar w:fldCharType="end"/>
    </w:r>
    <w:r w:rsidRPr="008004A1">
      <w:rPr>
        <w:rStyle w:val="Sivunumero"/>
        <w:rFonts w:ascii="Verdana" w:hAnsi="Verdana"/>
        <w:sz w:val="16"/>
        <w:szCs w:val="16"/>
      </w:rPr>
      <w:t xml:space="preserve"> </w:t>
    </w:r>
  </w:p>
  <w:p w14:paraId="1F85893F" w14:textId="77777777" w:rsidR="005C3BC9" w:rsidRPr="006846FF" w:rsidRDefault="005C3BC9" w:rsidP="00943CC5">
    <w:pPr>
      <w:pStyle w:val="Alatunniste"/>
      <w:ind w:right="360"/>
      <w:rPr>
        <w:rFonts w:ascii="Calibri" w:hAnsi="Calibri" w:cs="Calibri"/>
        <w:sz w:val="20"/>
        <w:szCs w:val="20"/>
      </w:rPr>
    </w:pPr>
    <w:r w:rsidRPr="006846FF">
      <w:rPr>
        <w:rFonts w:ascii="Calibri" w:hAnsi="Calibri" w:cs="Calibri"/>
        <w:sz w:val="20"/>
        <w:szCs w:val="20"/>
      </w:rPr>
      <w:t>Copyright Perhehoitoliitto 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941" w14:textId="54F358EA" w:rsidR="005C3BC9" w:rsidRPr="008004A1" w:rsidRDefault="005C3BC9" w:rsidP="00943CC5">
    <w:pPr>
      <w:pStyle w:val="Alatunniste"/>
      <w:framePr w:wrap="around" w:vAnchor="text" w:hAnchor="margin" w:xAlign="right" w:y="1"/>
      <w:rPr>
        <w:rStyle w:val="Sivunumero"/>
        <w:rFonts w:ascii="Verdana" w:hAnsi="Verdana"/>
        <w:sz w:val="16"/>
        <w:szCs w:val="16"/>
      </w:rPr>
    </w:pPr>
    <w:r w:rsidRPr="008004A1">
      <w:rPr>
        <w:rStyle w:val="Sivunumero"/>
        <w:rFonts w:ascii="Verdana" w:hAnsi="Verdana"/>
        <w:sz w:val="16"/>
        <w:szCs w:val="16"/>
      </w:rPr>
      <w:t xml:space="preserve">Sivu </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PAGE </w:instrText>
    </w:r>
    <w:r w:rsidRPr="008004A1">
      <w:rPr>
        <w:rStyle w:val="Sivunumero"/>
        <w:rFonts w:ascii="Verdana" w:hAnsi="Verdana"/>
        <w:sz w:val="16"/>
        <w:szCs w:val="16"/>
      </w:rPr>
      <w:fldChar w:fldCharType="separate"/>
    </w:r>
    <w:r>
      <w:rPr>
        <w:rStyle w:val="Sivunumero"/>
        <w:rFonts w:ascii="Verdana" w:hAnsi="Verdana"/>
        <w:noProof/>
        <w:sz w:val="16"/>
        <w:szCs w:val="16"/>
      </w:rPr>
      <w:t>5</w:t>
    </w:r>
    <w:r w:rsidRPr="008004A1">
      <w:rPr>
        <w:rStyle w:val="Sivunumero"/>
        <w:rFonts w:ascii="Verdana" w:hAnsi="Verdana"/>
        <w:sz w:val="16"/>
        <w:szCs w:val="16"/>
      </w:rPr>
      <w:fldChar w:fldCharType="end"/>
    </w:r>
    <w:r w:rsidRPr="008004A1">
      <w:rPr>
        <w:rStyle w:val="Sivunumero"/>
        <w:rFonts w:ascii="Verdana" w:hAnsi="Verdana"/>
        <w:sz w:val="16"/>
        <w:szCs w:val="16"/>
      </w:rPr>
      <w:t>/</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NUMPAGES </w:instrText>
    </w:r>
    <w:r w:rsidRPr="008004A1">
      <w:rPr>
        <w:rStyle w:val="Sivunumero"/>
        <w:rFonts w:ascii="Verdana" w:hAnsi="Verdana"/>
        <w:sz w:val="16"/>
        <w:szCs w:val="16"/>
      </w:rPr>
      <w:fldChar w:fldCharType="separate"/>
    </w:r>
    <w:r>
      <w:rPr>
        <w:rStyle w:val="Sivunumero"/>
        <w:rFonts w:ascii="Verdana" w:hAnsi="Verdana"/>
        <w:noProof/>
        <w:sz w:val="16"/>
        <w:szCs w:val="16"/>
      </w:rPr>
      <w:t>7</w:t>
    </w:r>
    <w:r w:rsidRPr="008004A1">
      <w:rPr>
        <w:rStyle w:val="Sivunumero"/>
        <w:rFonts w:ascii="Verdana" w:hAnsi="Verdana"/>
        <w:sz w:val="16"/>
        <w:szCs w:val="16"/>
      </w:rPr>
      <w:fldChar w:fldCharType="end"/>
    </w:r>
    <w:r w:rsidRPr="008004A1">
      <w:rPr>
        <w:rStyle w:val="Sivunumero"/>
        <w:rFonts w:ascii="Verdana" w:hAnsi="Verdana"/>
        <w:sz w:val="16"/>
        <w:szCs w:val="16"/>
      </w:rPr>
      <w:t xml:space="preserve"> </w:t>
    </w:r>
  </w:p>
  <w:p w14:paraId="1F858942" w14:textId="77777777" w:rsidR="005C3BC9" w:rsidRDefault="005C3BC9" w:rsidP="00943CC5">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FBCF" w14:textId="77777777" w:rsidR="00421DC3" w:rsidRDefault="00421DC3">
      <w:r>
        <w:separator/>
      </w:r>
    </w:p>
  </w:footnote>
  <w:footnote w:type="continuationSeparator" w:id="0">
    <w:p w14:paraId="0E39DA60" w14:textId="77777777" w:rsidR="00421DC3" w:rsidRDefault="004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93B" w14:textId="470E913A" w:rsidR="005C3BC9" w:rsidRDefault="005C3BC9" w:rsidP="006846FF">
    <w:pPr>
      <w:pStyle w:val="Yltunniste"/>
      <w:tabs>
        <w:tab w:val="clear" w:pos="4819"/>
      </w:tabs>
      <w:spacing w:after="120"/>
      <w:rPr>
        <w:rFonts w:ascii="Verdana" w:hAnsi="Verdana" w:cs="Verdana"/>
        <w:sz w:val="18"/>
        <w:szCs w:val="18"/>
      </w:rPr>
    </w:pPr>
    <w:r>
      <w:rPr>
        <w:rFonts w:ascii="Verdana" w:hAnsi="Verdana" w:cs="Verdana"/>
        <w:b/>
        <w:sz w:val="18"/>
        <w:szCs w:val="18"/>
      </w:rPr>
      <w:t>UPPDRAGSAVTAL FÖR FAMILJEVÅRD</w:t>
    </w:r>
    <w:r>
      <w:rPr>
        <w:rFonts w:ascii="Verdana" w:hAnsi="Verdana" w:cs="Verdana"/>
        <w:sz w:val="18"/>
        <w:szCs w:val="18"/>
      </w:rPr>
      <w:t xml:space="preserve">                                                       </w:t>
    </w:r>
    <w:r>
      <w:rPr>
        <w:rFonts w:ascii="Verdana" w:hAnsi="Verdana" w:cs="Verdana"/>
        <w:sz w:val="18"/>
        <w:szCs w:val="18"/>
      </w:rPr>
      <w:tab/>
    </w:r>
    <w:r w:rsidRPr="00895272">
      <w:rPr>
        <w:rFonts w:ascii="Verdana" w:hAnsi="Verdana" w:cs="Verdana"/>
        <w:color w:val="A6A6A6"/>
        <w:sz w:val="16"/>
        <w:szCs w:val="16"/>
      </w:rPr>
      <w:t>(</w:t>
    </w:r>
    <w:proofErr w:type="spellStart"/>
    <w:r>
      <w:rPr>
        <w:rFonts w:ascii="Verdana" w:hAnsi="Verdana" w:cs="Verdana"/>
        <w:color w:val="A6A6A6"/>
        <w:sz w:val="16"/>
        <w:szCs w:val="16"/>
      </w:rPr>
      <w:t>ändrat</w:t>
    </w:r>
    <w:proofErr w:type="spellEnd"/>
    <w:r w:rsidRPr="00895272">
      <w:rPr>
        <w:rFonts w:ascii="Verdana" w:hAnsi="Verdana" w:cs="Verdana"/>
        <w:color w:val="A6A6A6"/>
        <w:sz w:val="16"/>
        <w:szCs w:val="16"/>
      </w:rPr>
      <w:t xml:space="preserve"> </w:t>
    </w:r>
    <w:r w:rsidR="00807D00">
      <w:rPr>
        <w:rFonts w:ascii="Verdana" w:hAnsi="Verdana" w:cs="Verdana"/>
        <w:color w:val="A6A6A6"/>
        <w:sz w:val="16"/>
        <w:szCs w:val="16"/>
      </w:rPr>
      <w:t>1</w:t>
    </w:r>
    <w:r w:rsidR="0065364A">
      <w:rPr>
        <w:rFonts w:ascii="Verdana" w:hAnsi="Verdana" w:cs="Verdana"/>
        <w:color w:val="A6A6A6"/>
        <w:sz w:val="16"/>
        <w:szCs w:val="16"/>
      </w:rPr>
      <w:t>3</w:t>
    </w:r>
    <w:r w:rsidRPr="00895272">
      <w:rPr>
        <w:rFonts w:ascii="Verdana" w:hAnsi="Verdana" w:cs="Verdana"/>
        <w:color w:val="A6A6A6"/>
        <w:sz w:val="16"/>
        <w:szCs w:val="16"/>
      </w:rPr>
      <w:t>.</w:t>
    </w:r>
    <w:r w:rsidR="0065364A">
      <w:rPr>
        <w:rFonts w:ascii="Verdana" w:hAnsi="Verdana" w:cs="Verdana"/>
        <w:color w:val="A6A6A6"/>
        <w:sz w:val="16"/>
        <w:szCs w:val="16"/>
      </w:rPr>
      <w:t>4</w:t>
    </w:r>
    <w:r w:rsidRPr="00895272">
      <w:rPr>
        <w:rFonts w:ascii="Verdana" w:hAnsi="Verdana" w:cs="Verdana"/>
        <w:color w:val="A6A6A6"/>
        <w:sz w:val="16"/>
        <w:szCs w:val="16"/>
      </w:rPr>
      <w:t>.20</w:t>
    </w:r>
    <w:r w:rsidR="00807D00">
      <w:rPr>
        <w:rFonts w:ascii="Verdana" w:hAnsi="Verdana" w:cs="Verdana"/>
        <w:color w:val="A6A6A6"/>
        <w:sz w:val="16"/>
        <w:szCs w:val="16"/>
      </w:rPr>
      <w:t>23</w:t>
    </w:r>
    <w:r w:rsidRPr="00895272">
      <w:rPr>
        <w:rFonts w:ascii="Verdana" w:hAnsi="Verdana" w:cs="Verdana"/>
        <w:color w:val="A6A6A6"/>
        <w:sz w:val="16"/>
        <w:szCs w:val="16"/>
      </w:rPr>
      <w:t>)</w:t>
    </w:r>
    <w:r>
      <w:rPr>
        <w:rFonts w:ascii="Verdana" w:hAnsi="Verdana" w:cs="Verdan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940" w14:textId="77777777" w:rsidR="005C3BC9" w:rsidRDefault="005C3BC9" w:rsidP="00246FB0">
    <w:pPr>
      <w:pStyle w:val="Yltunniste"/>
      <w:tabs>
        <w:tab w:val="clear" w:pos="4819"/>
      </w:tabs>
      <w:spacing w:before="40"/>
      <w:rPr>
        <w:rFonts w:ascii="Verdana" w:hAnsi="Verdana" w:cs="Verdana"/>
        <w:sz w:val="18"/>
        <w:szCs w:val="18"/>
      </w:rPr>
    </w:pPr>
    <w:r>
      <w:rPr>
        <w:rFonts w:ascii="Verdana" w:hAnsi="Verdana" w:cs="Verdana"/>
        <w:b/>
        <w:sz w:val="18"/>
        <w:szCs w:val="18"/>
      </w:rPr>
      <w:t xml:space="preserve">FAMILJEVÅRDSLAG 1.4.2015 263/2015 </w:t>
    </w:r>
    <w:r w:rsidRPr="004B28A6">
      <w:rPr>
        <w:rFonts w:ascii="Verdana" w:hAnsi="Verdana" w:cs="Verdana"/>
        <w:sz w:val="18"/>
        <w:szCs w:val="18"/>
      </w:rPr>
      <w:t>(</w:t>
    </w:r>
    <w:r>
      <w:rPr>
        <w:rFonts w:ascii="Verdana" w:hAnsi="Verdana"/>
        <w:sz w:val="16"/>
        <w:szCs w:val="16"/>
      </w:rPr>
      <w:t>www.finlex.fi)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6BB2"/>
    <w:multiLevelType w:val="hybridMultilevel"/>
    <w:tmpl w:val="8E7E2140"/>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224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eqqiyt1b8KSUvcGP4Q2njRNu6JVUjp7ROywiWRxyU4FXeBvB64g19FzkiMsKFXnwV+UiDBVONCyMzwCClZYMw==" w:salt="9d0TQkQhuHkEZ/0ARmXgig=="/>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01"/>
    <w:rsid w:val="000032DE"/>
    <w:rsid w:val="000078CF"/>
    <w:rsid w:val="00013E77"/>
    <w:rsid w:val="00023EB8"/>
    <w:rsid w:val="00033708"/>
    <w:rsid w:val="000356D1"/>
    <w:rsid w:val="00041F20"/>
    <w:rsid w:val="00043542"/>
    <w:rsid w:val="00054F1B"/>
    <w:rsid w:val="000562E4"/>
    <w:rsid w:val="00056EE0"/>
    <w:rsid w:val="00081ACF"/>
    <w:rsid w:val="00081C44"/>
    <w:rsid w:val="00091EDD"/>
    <w:rsid w:val="000A052D"/>
    <w:rsid w:val="000A6672"/>
    <w:rsid w:val="000B2319"/>
    <w:rsid w:val="000B5980"/>
    <w:rsid w:val="000B6A8D"/>
    <w:rsid w:val="000C0656"/>
    <w:rsid w:val="000C2651"/>
    <w:rsid w:val="000C58F3"/>
    <w:rsid w:val="000C5F92"/>
    <w:rsid w:val="000D3A80"/>
    <w:rsid w:val="000E20B8"/>
    <w:rsid w:val="000E471E"/>
    <w:rsid w:val="000F1363"/>
    <w:rsid w:val="000F1D65"/>
    <w:rsid w:val="00100EA4"/>
    <w:rsid w:val="00102B64"/>
    <w:rsid w:val="001055A6"/>
    <w:rsid w:val="00105945"/>
    <w:rsid w:val="001079F2"/>
    <w:rsid w:val="0011397E"/>
    <w:rsid w:val="00114E9F"/>
    <w:rsid w:val="0011676D"/>
    <w:rsid w:val="00116A10"/>
    <w:rsid w:val="00117642"/>
    <w:rsid w:val="001467D7"/>
    <w:rsid w:val="00150A2B"/>
    <w:rsid w:val="0015312B"/>
    <w:rsid w:val="00157F88"/>
    <w:rsid w:val="00161D68"/>
    <w:rsid w:val="00174A56"/>
    <w:rsid w:val="00177823"/>
    <w:rsid w:val="00186697"/>
    <w:rsid w:val="00190581"/>
    <w:rsid w:val="001A2B5E"/>
    <w:rsid w:val="001A5D3A"/>
    <w:rsid w:val="001B27D7"/>
    <w:rsid w:val="001C1980"/>
    <w:rsid w:val="001C7364"/>
    <w:rsid w:val="001D5D80"/>
    <w:rsid w:val="001D7BEE"/>
    <w:rsid w:val="001E25C5"/>
    <w:rsid w:val="00201FC2"/>
    <w:rsid w:val="00204B98"/>
    <w:rsid w:val="002068E5"/>
    <w:rsid w:val="00231A77"/>
    <w:rsid w:val="00233E53"/>
    <w:rsid w:val="00234060"/>
    <w:rsid w:val="00235017"/>
    <w:rsid w:val="00246FB0"/>
    <w:rsid w:val="002523B4"/>
    <w:rsid w:val="00254899"/>
    <w:rsid w:val="00260782"/>
    <w:rsid w:val="00266074"/>
    <w:rsid w:val="002733E3"/>
    <w:rsid w:val="002755F3"/>
    <w:rsid w:val="00290925"/>
    <w:rsid w:val="00293C43"/>
    <w:rsid w:val="002A0C2E"/>
    <w:rsid w:val="002A3E2B"/>
    <w:rsid w:val="002B5984"/>
    <w:rsid w:val="002B791C"/>
    <w:rsid w:val="002C2D2A"/>
    <w:rsid w:val="002C5A8E"/>
    <w:rsid w:val="002D22EB"/>
    <w:rsid w:val="002D536F"/>
    <w:rsid w:val="002E226A"/>
    <w:rsid w:val="002E25B8"/>
    <w:rsid w:val="002E65D0"/>
    <w:rsid w:val="002F09B1"/>
    <w:rsid w:val="002F15C7"/>
    <w:rsid w:val="002F7541"/>
    <w:rsid w:val="003048B6"/>
    <w:rsid w:val="00307595"/>
    <w:rsid w:val="003117B2"/>
    <w:rsid w:val="00315DC2"/>
    <w:rsid w:val="00316283"/>
    <w:rsid w:val="00326C7F"/>
    <w:rsid w:val="00334E86"/>
    <w:rsid w:val="0033711C"/>
    <w:rsid w:val="00347668"/>
    <w:rsid w:val="0035294B"/>
    <w:rsid w:val="00355572"/>
    <w:rsid w:val="00357214"/>
    <w:rsid w:val="0036712E"/>
    <w:rsid w:val="00367226"/>
    <w:rsid w:val="00370237"/>
    <w:rsid w:val="00373B0B"/>
    <w:rsid w:val="00374D35"/>
    <w:rsid w:val="00387FEF"/>
    <w:rsid w:val="003B35B8"/>
    <w:rsid w:val="003C4E37"/>
    <w:rsid w:val="003F2B04"/>
    <w:rsid w:val="003F2BF0"/>
    <w:rsid w:val="00404DC7"/>
    <w:rsid w:val="00406D83"/>
    <w:rsid w:val="00421DC3"/>
    <w:rsid w:val="004231E4"/>
    <w:rsid w:val="0042796D"/>
    <w:rsid w:val="00427FAC"/>
    <w:rsid w:val="004369F9"/>
    <w:rsid w:val="00456F5E"/>
    <w:rsid w:val="00466246"/>
    <w:rsid w:val="00492281"/>
    <w:rsid w:val="004B26CC"/>
    <w:rsid w:val="004B28A6"/>
    <w:rsid w:val="004B2FC5"/>
    <w:rsid w:val="004C3811"/>
    <w:rsid w:val="004D5C5C"/>
    <w:rsid w:val="004D621E"/>
    <w:rsid w:val="004F0CE4"/>
    <w:rsid w:val="004F35F7"/>
    <w:rsid w:val="004F7CFE"/>
    <w:rsid w:val="005002BA"/>
    <w:rsid w:val="00500B84"/>
    <w:rsid w:val="00505A48"/>
    <w:rsid w:val="00511FCF"/>
    <w:rsid w:val="005158F6"/>
    <w:rsid w:val="00524100"/>
    <w:rsid w:val="005279DC"/>
    <w:rsid w:val="00543CFE"/>
    <w:rsid w:val="005457AE"/>
    <w:rsid w:val="00546E7F"/>
    <w:rsid w:val="0055410F"/>
    <w:rsid w:val="00556179"/>
    <w:rsid w:val="00560E64"/>
    <w:rsid w:val="00561886"/>
    <w:rsid w:val="00565790"/>
    <w:rsid w:val="00571412"/>
    <w:rsid w:val="00574E8A"/>
    <w:rsid w:val="00576924"/>
    <w:rsid w:val="00582BDF"/>
    <w:rsid w:val="0059154D"/>
    <w:rsid w:val="00595B3C"/>
    <w:rsid w:val="005A2CCF"/>
    <w:rsid w:val="005A36B3"/>
    <w:rsid w:val="005B0C32"/>
    <w:rsid w:val="005B0DF4"/>
    <w:rsid w:val="005B36F9"/>
    <w:rsid w:val="005C1304"/>
    <w:rsid w:val="005C20B3"/>
    <w:rsid w:val="005C3BC9"/>
    <w:rsid w:val="005E2526"/>
    <w:rsid w:val="005F2BDA"/>
    <w:rsid w:val="00614446"/>
    <w:rsid w:val="006205C6"/>
    <w:rsid w:val="00625BE6"/>
    <w:rsid w:val="00631AAA"/>
    <w:rsid w:val="006335DF"/>
    <w:rsid w:val="0065364A"/>
    <w:rsid w:val="006559B7"/>
    <w:rsid w:val="006612DF"/>
    <w:rsid w:val="006846FF"/>
    <w:rsid w:val="00692D16"/>
    <w:rsid w:val="0069353A"/>
    <w:rsid w:val="006A1E76"/>
    <w:rsid w:val="006C785F"/>
    <w:rsid w:val="006E058B"/>
    <w:rsid w:val="006E19B9"/>
    <w:rsid w:val="006F0DC8"/>
    <w:rsid w:val="0072350E"/>
    <w:rsid w:val="007347E6"/>
    <w:rsid w:val="00740DF4"/>
    <w:rsid w:val="00745666"/>
    <w:rsid w:val="007562F4"/>
    <w:rsid w:val="007756C5"/>
    <w:rsid w:val="00780BD6"/>
    <w:rsid w:val="007A04B1"/>
    <w:rsid w:val="007A1847"/>
    <w:rsid w:val="007A2388"/>
    <w:rsid w:val="007A6960"/>
    <w:rsid w:val="007B226D"/>
    <w:rsid w:val="007C0BB5"/>
    <w:rsid w:val="007C0F39"/>
    <w:rsid w:val="007C2A57"/>
    <w:rsid w:val="007C7962"/>
    <w:rsid w:val="007D17D2"/>
    <w:rsid w:val="007D414D"/>
    <w:rsid w:val="007D4BBB"/>
    <w:rsid w:val="007E5C57"/>
    <w:rsid w:val="007F2030"/>
    <w:rsid w:val="007F263A"/>
    <w:rsid w:val="008004A1"/>
    <w:rsid w:val="00807D00"/>
    <w:rsid w:val="00810C90"/>
    <w:rsid w:val="00816CE4"/>
    <w:rsid w:val="00825C24"/>
    <w:rsid w:val="008344F1"/>
    <w:rsid w:val="0083572C"/>
    <w:rsid w:val="00840A91"/>
    <w:rsid w:val="00841AAC"/>
    <w:rsid w:val="0085655C"/>
    <w:rsid w:val="008611AF"/>
    <w:rsid w:val="008705CC"/>
    <w:rsid w:val="00876316"/>
    <w:rsid w:val="008835DE"/>
    <w:rsid w:val="008902CC"/>
    <w:rsid w:val="00895272"/>
    <w:rsid w:val="00895C6A"/>
    <w:rsid w:val="008A1456"/>
    <w:rsid w:val="008A28D5"/>
    <w:rsid w:val="008A5875"/>
    <w:rsid w:val="008B610C"/>
    <w:rsid w:val="008B6DD0"/>
    <w:rsid w:val="008B781E"/>
    <w:rsid w:val="008B7986"/>
    <w:rsid w:val="008D2237"/>
    <w:rsid w:val="008D6347"/>
    <w:rsid w:val="008E6ACF"/>
    <w:rsid w:val="008F33DF"/>
    <w:rsid w:val="008F5406"/>
    <w:rsid w:val="008F65BE"/>
    <w:rsid w:val="00901B04"/>
    <w:rsid w:val="00903F7C"/>
    <w:rsid w:val="0091338B"/>
    <w:rsid w:val="009216E6"/>
    <w:rsid w:val="00922E2F"/>
    <w:rsid w:val="00924520"/>
    <w:rsid w:val="00925817"/>
    <w:rsid w:val="009270FB"/>
    <w:rsid w:val="00943CC5"/>
    <w:rsid w:val="00950328"/>
    <w:rsid w:val="00962107"/>
    <w:rsid w:val="0096286F"/>
    <w:rsid w:val="00963F2B"/>
    <w:rsid w:val="009706C8"/>
    <w:rsid w:val="00972DB3"/>
    <w:rsid w:val="00973C68"/>
    <w:rsid w:val="009816EE"/>
    <w:rsid w:val="00984C1E"/>
    <w:rsid w:val="009873E5"/>
    <w:rsid w:val="009971F0"/>
    <w:rsid w:val="009A0FBD"/>
    <w:rsid w:val="009A1C77"/>
    <w:rsid w:val="009A36D7"/>
    <w:rsid w:val="009B7F96"/>
    <w:rsid w:val="009D1C02"/>
    <w:rsid w:val="009D66EA"/>
    <w:rsid w:val="009F1C40"/>
    <w:rsid w:val="009F74D6"/>
    <w:rsid w:val="00A06A3D"/>
    <w:rsid w:val="00A07D28"/>
    <w:rsid w:val="00A24CC3"/>
    <w:rsid w:val="00A25278"/>
    <w:rsid w:val="00A26633"/>
    <w:rsid w:val="00A44147"/>
    <w:rsid w:val="00A56D57"/>
    <w:rsid w:val="00A57F38"/>
    <w:rsid w:val="00A655A2"/>
    <w:rsid w:val="00A759A9"/>
    <w:rsid w:val="00A7738A"/>
    <w:rsid w:val="00A87B68"/>
    <w:rsid w:val="00AB333D"/>
    <w:rsid w:val="00AB7E80"/>
    <w:rsid w:val="00AC3DF8"/>
    <w:rsid w:val="00AD7BF6"/>
    <w:rsid w:val="00AE7470"/>
    <w:rsid w:val="00B05897"/>
    <w:rsid w:val="00B062B7"/>
    <w:rsid w:val="00B21D5B"/>
    <w:rsid w:val="00B2262E"/>
    <w:rsid w:val="00B3677D"/>
    <w:rsid w:val="00B44F50"/>
    <w:rsid w:val="00B6011F"/>
    <w:rsid w:val="00B66B84"/>
    <w:rsid w:val="00B766CC"/>
    <w:rsid w:val="00B97F2C"/>
    <w:rsid w:val="00BA3578"/>
    <w:rsid w:val="00BA7FA5"/>
    <w:rsid w:val="00BB3215"/>
    <w:rsid w:val="00BC7373"/>
    <w:rsid w:val="00BD27AC"/>
    <w:rsid w:val="00BD3882"/>
    <w:rsid w:val="00BE4944"/>
    <w:rsid w:val="00BF08EA"/>
    <w:rsid w:val="00BF646B"/>
    <w:rsid w:val="00C076D7"/>
    <w:rsid w:val="00C07A3D"/>
    <w:rsid w:val="00C1153C"/>
    <w:rsid w:val="00C25198"/>
    <w:rsid w:val="00C3211D"/>
    <w:rsid w:val="00C33DC9"/>
    <w:rsid w:val="00C40554"/>
    <w:rsid w:val="00C44075"/>
    <w:rsid w:val="00C55BB5"/>
    <w:rsid w:val="00C80933"/>
    <w:rsid w:val="00C82305"/>
    <w:rsid w:val="00CA1F31"/>
    <w:rsid w:val="00CA39A0"/>
    <w:rsid w:val="00CC1564"/>
    <w:rsid w:val="00CC4226"/>
    <w:rsid w:val="00CC4BF0"/>
    <w:rsid w:val="00CD4D89"/>
    <w:rsid w:val="00CD6C90"/>
    <w:rsid w:val="00CE3831"/>
    <w:rsid w:val="00CE5B2E"/>
    <w:rsid w:val="00CF011D"/>
    <w:rsid w:val="00D11715"/>
    <w:rsid w:val="00D13DA0"/>
    <w:rsid w:val="00D14131"/>
    <w:rsid w:val="00D25757"/>
    <w:rsid w:val="00D25943"/>
    <w:rsid w:val="00D30767"/>
    <w:rsid w:val="00D37116"/>
    <w:rsid w:val="00D421F3"/>
    <w:rsid w:val="00D42502"/>
    <w:rsid w:val="00D45595"/>
    <w:rsid w:val="00D46855"/>
    <w:rsid w:val="00D52E37"/>
    <w:rsid w:val="00D53FB7"/>
    <w:rsid w:val="00D55824"/>
    <w:rsid w:val="00D81222"/>
    <w:rsid w:val="00D83317"/>
    <w:rsid w:val="00D86125"/>
    <w:rsid w:val="00D879EF"/>
    <w:rsid w:val="00D90BDF"/>
    <w:rsid w:val="00DA4DB0"/>
    <w:rsid w:val="00DA627B"/>
    <w:rsid w:val="00DA75BE"/>
    <w:rsid w:val="00DC6E8B"/>
    <w:rsid w:val="00DD1464"/>
    <w:rsid w:val="00DE1B52"/>
    <w:rsid w:val="00DE2A52"/>
    <w:rsid w:val="00DE4C88"/>
    <w:rsid w:val="00DE6039"/>
    <w:rsid w:val="00DE617A"/>
    <w:rsid w:val="00DE7425"/>
    <w:rsid w:val="00E01355"/>
    <w:rsid w:val="00E01C9F"/>
    <w:rsid w:val="00E04C95"/>
    <w:rsid w:val="00E1760D"/>
    <w:rsid w:val="00E217DD"/>
    <w:rsid w:val="00E3487A"/>
    <w:rsid w:val="00E36401"/>
    <w:rsid w:val="00E42FB8"/>
    <w:rsid w:val="00E43FA7"/>
    <w:rsid w:val="00E44AA6"/>
    <w:rsid w:val="00E472C5"/>
    <w:rsid w:val="00E47DDB"/>
    <w:rsid w:val="00E50BBB"/>
    <w:rsid w:val="00E51E09"/>
    <w:rsid w:val="00E52027"/>
    <w:rsid w:val="00E713CC"/>
    <w:rsid w:val="00E74E9C"/>
    <w:rsid w:val="00E84D96"/>
    <w:rsid w:val="00E85FC2"/>
    <w:rsid w:val="00E906EC"/>
    <w:rsid w:val="00EA6FB5"/>
    <w:rsid w:val="00EB3EC3"/>
    <w:rsid w:val="00EB4784"/>
    <w:rsid w:val="00EC4355"/>
    <w:rsid w:val="00ED5E96"/>
    <w:rsid w:val="00EF1A1A"/>
    <w:rsid w:val="00F0402A"/>
    <w:rsid w:val="00F049E2"/>
    <w:rsid w:val="00F05827"/>
    <w:rsid w:val="00F059C0"/>
    <w:rsid w:val="00F16974"/>
    <w:rsid w:val="00F16FDC"/>
    <w:rsid w:val="00F31324"/>
    <w:rsid w:val="00F46EA2"/>
    <w:rsid w:val="00F50A0F"/>
    <w:rsid w:val="00F53DB7"/>
    <w:rsid w:val="00F65B93"/>
    <w:rsid w:val="00F768F9"/>
    <w:rsid w:val="00F77BB1"/>
    <w:rsid w:val="00F80C34"/>
    <w:rsid w:val="00F8232C"/>
    <w:rsid w:val="00F82AA8"/>
    <w:rsid w:val="00F83CCE"/>
    <w:rsid w:val="00FA2ECB"/>
    <w:rsid w:val="00FA5D0B"/>
    <w:rsid w:val="00FB3600"/>
    <w:rsid w:val="00FB36C0"/>
    <w:rsid w:val="00FB3F87"/>
    <w:rsid w:val="00FC3895"/>
    <w:rsid w:val="00FC3E82"/>
    <w:rsid w:val="00FD57F6"/>
    <w:rsid w:val="00FD5A4D"/>
    <w:rsid w:val="00FE58CE"/>
    <w:rsid w:val="00FE673D"/>
    <w:rsid w:val="00FF409A"/>
    <w:rsid w:val="00FF6B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858746"/>
  <w15:chartTrackingRefBased/>
  <w15:docId w15:val="{5C5F9924-DCF1-4364-82BF-2A9DF4E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562F4"/>
    <w:rPr>
      <w:sz w:val="24"/>
      <w:szCs w:val="24"/>
    </w:rPr>
  </w:style>
  <w:style w:type="paragraph" w:styleId="Otsikko3">
    <w:name w:val="heading 3"/>
    <w:basedOn w:val="Normaali"/>
    <w:next w:val="Normaali"/>
    <w:link w:val="Otsikko3Char"/>
    <w:unhideWhenUsed/>
    <w:qFormat/>
    <w:rsid w:val="001C1980"/>
    <w:pPr>
      <w:keepNext/>
      <w:spacing w:before="240" w:after="60"/>
      <w:outlineLvl w:val="2"/>
    </w:pPr>
    <w:rPr>
      <w:rFonts w:ascii="Cambria" w:hAnsi="Cambria"/>
      <w:b/>
      <w:bCs/>
      <w:sz w:val="26"/>
      <w:szCs w:val="26"/>
    </w:rPr>
  </w:style>
  <w:style w:type="paragraph" w:styleId="Otsikko5">
    <w:name w:val="heading 5"/>
    <w:basedOn w:val="Normaali"/>
    <w:next w:val="Normaali"/>
    <w:link w:val="Otsikko5Char"/>
    <w:unhideWhenUsed/>
    <w:qFormat/>
    <w:rsid w:val="008902CC"/>
    <w:pPr>
      <w:spacing w:before="240" w:line="276" w:lineRule="auto"/>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8B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9A36D7"/>
    <w:pPr>
      <w:tabs>
        <w:tab w:val="center" w:pos="4819"/>
        <w:tab w:val="right" w:pos="9638"/>
      </w:tabs>
    </w:pPr>
  </w:style>
  <w:style w:type="paragraph" w:styleId="Alatunniste">
    <w:name w:val="footer"/>
    <w:basedOn w:val="Normaali"/>
    <w:rsid w:val="009A36D7"/>
    <w:pPr>
      <w:tabs>
        <w:tab w:val="center" w:pos="4819"/>
        <w:tab w:val="right" w:pos="9638"/>
      </w:tabs>
    </w:pPr>
  </w:style>
  <w:style w:type="character" w:styleId="Sivunumero">
    <w:name w:val="page number"/>
    <w:basedOn w:val="Kappaleenoletusfontti"/>
    <w:rsid w:val="00943CC5"/>
  </w:style>
  <w:style w:type="paragraph" w:customStyle="1" w:styleId="Selitysteksti">
    <w:name w:val="Selitysteksti"/>
    <w:basedOn w:val="Normaali"/>
    <w:uiPriority w:val="99"/>
    <w:rsid w:val="00DC6E8B"/>
    <w:pPr>
      <w:autoSpaceDE w:val="0"/>
      <w:autoSpaceDN w:val="0"/>
      <w:adjustRightInd w:val="0"/>
      <w:spacing w:line="288" w:lineRule="auto"/>
      <w:ind w:left="28"/>
      <w:textAlignment w:val="center"/>
    </w:pPr>
    <w:rPr>
      <w:rFonts w:ascii="Calibri" w:hAnsi="Calibri" w:cs="Calibri"/>
      <w:color w:val="000000"/>
      <w:sz w:val="18"/>
      <w:szCs w:val="18"/>
      <w:lang w:val="en-GB"/>
    </w:rPr>
  </w:style>
  <w:style w:type="paragraph" w:customStyle="1" w:styleId="Osionotsikko">
    <w:name w:val="Osion otsikko"/>
    <w:basedOn w:val="Normaali"/>
    <w:uiPriority w:val="99"/>
    <w:rsid w:val="00CC4BF0"/>
    <w:pPr>
      <w:autoSpaceDE w:val="0"/>
      <w:autoSpaceDN w:val="0"/>
      <w:adjustRightInd w:val="0"/>
      <w:spacing w:line="200" w:lineRule="atLeast"/>
      <w:ind w:left="28"/>
      <w:textAlignment w:val="center"/>
    </w:pPr>
    <w:rPr>
      <w:rFonts w:ascii="Calibri" w:hAnsi="Calibri" w:cs="Calibri"/>
      <w:b/>
      <w:bCs/>
      <w:color w:val="000000"/>
      <w:sz w:val="18"/>
      <w:szCs w:val="18"/>
      <w:lang w:val="en-GB"/>
    </w:rPr>
  </w:style>
  <w:style w:type="character" w:customStyle="1" w:styleId="Otsikko5Char">
    <w:name w:val="Otsikko 5 Char"/>
    <w:link w:val="Otsikko5"/>
    <w:rsid w:val="008902CC"/>
    <w:rPr>
      <w:rFonts w:ascii="Calibri" w:hAnsi="Calibri"/>
      <w:b/>
      <w:bCs/>
      <w:i/>
      <w:iCs/>
      <w:sz w:val="26"/>
      <w:szCs w:val="26"/>
    </w:rPr>
  </w:style>
  <w:style w:type="paragraph" w:customStyle="1" w:styleId="py">
    <w:name w:val="py"/>
    <w:basedOn w:val="Normaali"/>
    <w:rsid w:val="008902CC"/>
    <w:pPr>
      <w:spacing w:before="100" w:beforeAutospacing="1" w:after="100" w:afterAutospacing="1"/>
    </w:pPr>
  </w:style>
  <w:style w:type="character" w:styleId="Korostus">
    <w:name w:val="Emphasis"/>
    <w:uiPriority w:val="20"/>
    <w:qFormat/>
    <w:rsid w:val="008902CC"/>
    <w:rPr>
      <w:i/>
      <w:iCs/>
    </w:rPr>
  </w:style>
  <w:style w:type="paragraph" w:styleId="Seliteteksti">
    <w:name w:val="Balloon Text"/>
    <w:basedOn w:val="Normaali"/>
    <w:link w:val="SelitetekstiChar"/>
    <w:rsid w:val="00D879EF"/>
    <w:rPr>
      <w:rFonts w:ascii="Tahoma" w:hAnsi="Tahoma" w:cs="Tahoma"/>
      <w:sz w:val="16"/>
      <w:szCs w:val="16"/>
    </w:rPr>
  </w:style>
  <w:style w:type="character" w:customStyle="1" w:styleId="SelitetekstiChar">
    <w:name w:val="Seliteteksti Char"/>
    <w:link w:val="Seliteteksti"/>
    <w:rsid w:val="00D879EF"/>
    <w:rPr>
      <w:rFonts w:ascii="Tahoma" w:hAnsi="Tahoma" w:cs="Tahoma"/>
      <w:sz w:val="16"/>
      <w:szCs w:val="16"/>
    </w:rPr>
  </w:style>
  <w:style w:type="character" w:customStyle="1" w:styleId="Otsikko3Char">
    <w:name w:val="Otsikko 3 Char"/>
    <w:link w:val="Otsikko3"/>
    <w:rsid w:val="001C1980"/>
    <w:rPr>
      <w:rFonts w:ascii="Cambria" w:eastAsia="Times New Roman" w:hAnsi="Cambria" w:cs="Times New Roman"/>
      <w:b/>
      <w:bCs/>
      <w:sz w:val="26"/>
      <w:szCs w:val="26"/>
    </w:rPr>
  </w:style>
  <w:style w:type="paragraph" w:customStyle="1" w:styleId="Pa2">
    <w:name w:val="Pa2"/>
    <w:basedOn w:val="Normaali"/>
    <w:next w:val="Normaali"/>
    <w:uiPriority w:val="99"/>
    <w:rsid w:val="00D14131"/>
    <w:pPr>
      <w:autoSpaceDE w:val="0"/>
      <w:autoSpaceDN w:val="0"/>
      <w:adjustRightInd w:val="0"/>
      <w:spacing w:line="201" w:lineRule="atLeast"/>
    </w:pPr>
    <w:rPr>
      <w:rFonts w:ascii="NettoOT-Bold" w:hAnsi="NettoOT-Bold"/>
    </w:rPr>
  </w:style>
  <w:style w:type="paragraph" w:styleId="NormaaliWWW">
    <w:name w:val="Normal (Web)"/>
    <w:basedOn w:val="Normaali"/>
    <w:uiPriority w:val="99"/>
    <w:unhideWhenUsed/>
    <w:rsid w:val="00625BE6"/>
    <w:pPr>
      <w:spacing w:before="100" w:beforeAutospacing="1" w:after="100" w:afterAutospacing="1"/>
    </w:pPr>
  </w:style>
  <w:style w:type="character" w:customStyle="1" w:styleId="shorttext">
    <w:name w:val="short_text"/>
    <w:basedOn w:val="Kappaleenoletusfontti"/>
    <w:rsid w:val="00FF6B20"/>
  </w:style>
  <w:style w:type="character" w:styleId="Hyperlinkki">
    <w:name w:val="Hyperlink"/>
    <w:basedOn w:val="Kappaleenoletusfontti"/>
    <w:uiPriority w:val="99"/>
    <w:unhideWhenUsed/>
    <w:rsid w:val="002F15C7"/>
    <w:rPr>
      <w:color w:val="0000FF"/>
      <w:u w:val="single"/>
    </w:rPr>
  </w:style>
  <w:style w:type="character" w:customStyle="1" w:styleId="tlid-translation">
    <w:name w:val="tlid-translation"/>
    <w:basedOn w:val="Kappaleenoletusfontti"/>
    <w:rsid w:val="0065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382">
      <w:bodyDiv w:val="1"/>
      <w:marLeft w:val="0"/>
      <w:marRight w:val="0"/>
      <w:marTop w:val="0"/>
      <w:marBottom w:val="0"/>
      <w:divBdr>
        <w:top w:val="none" w:sz="0" w:space="0" w:color="auto"/>
        <w:left w:val="none" w:sz="0" w:space="0" w:color="auto"/>
        <w:bottom w:val="none" w:sz="0" w:space="0" w:color="auto"/>
        <w:right w:val="none" w:sz="0" w:space="0" w:color="auto"/>
      </w:divBdr>
      <w:divsChild>
        <w:div w:id="1692299342">
          <w:marLeft w:val="0"/>
          <w:marRight w:val="0"/>
          <w:marTop w:val="0"/>
          <w:marBottom w:val="0"/>
          <w:divBdr>
            <w:top w:val="none" w:sz="0" w:space="0" w:color="auto"/>
            <w:left w:val="none" w:sz="0" w:space="0" w:color="auto"/>
            <w:bottom w:val="none" w:sz="0" w:space="0" w:color="auto"/>
            <w:right w:val="none" w:sz="0" w:space="0" w:color="auto"/>
          </w:divBdr>
          <w:divsChild>
            <w:div w:id="550389387">
              <w:marLeft w:val="0"/>
              <w:marRight w:val="0"/>
              <w:marTop w:val="0"/>
              <w:marBottom w:val="0"/>
              <w:divBdr>
                <w:top w:val="none" w:sz="0" w:space="0" w:color="auto"/>
                <w:left w:val="none" w:sz="0" w:space="0" w:color="auto"/>
                <w:bottom w:val="none" w:sz="0" w:space="0" w:color="auto"/>
                <w:right w:val="none" w:sz="0" w:space="0" w:color="auto"/>
              </w:divBdr>
              <w:divsChild>
                <w:div w:id="1478103833">
                  <w:marLeft w:val="0"/>
                  <w:marRight w:val="0"/>
                  <w:marTop w:val="0"/>
                  <w:marBottom w:val="0"/>
                  <w:divBdr>
                    <w:top w:val="none" w:sz="0" w:space="0" w:color="auto"/>
                    <w:left w:val="none" w:sz="0" w:space="0" w:color="auto"/>
                    <w:bottom w:val="none" w:sz="0" w:space="0" w:color="auto"/>
                    <w:right w:val="none" w:sz="0" w:space="0" w:color="auto"/>
                  </w:divBdr>
                  <w:divsChild>
                    <w:div w:id="14717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235">
      <w:bodyDiv w:val="1"/>
      <w:marLeft w:val="0"/>
      <w:marRight w:val="0"/>
      <w:marTop w:val="0"/>
      <w:marBottom w:val="0"/>
      <w:divBdr>
        <w:top w:val="none" w:sz="0" w:space="0" w:color="auto"/>
        <w:left w:val="none" w:sz="0" w:space="0" w:color="auto"/>
        <w:bottom w:val="none" w:sz="0" w:space="0" w:color="auto"/>
        <w:right w:val="none" w:sz="0" w:space="0" w:color="auto"/>
      </w:divBdr>
      <w:divsChild>
        <w:div w:id="313490294">
          <w:marLeft w:val="0"/>
          <w:marRight w:val="0"/>
          <w:marTop w:val="0"/>
          <w:marBottom w:val="0"/>
          <w:divBdr>
            <w:top w:val="none" w:sz="0" w:space="0" w:color="auto"/>
            <w:left w:val="none" w:sz="0" w:space="0" w:color="auto"/>
            <w:bottom w:val="none" w:sz="0" w:space="0" w:color="auto"/>
            <w:right w:val="none" w:sz="0" w:space="0" w:color="auto"/>
          </w:divBdr>
          <w:divsChild>
            <w:div w:id="844129327">
              <w:marLeft w:val="0"/>
              <w:marRight w:val="0"/>
              <w:marTop w:val="0"/>
              <w:marBottom w:val="0"/>
              <w:divBdr>
                <w:top w:val="none" w:sz="0" w:space="0" w:color="auto"/>
                <w:left w:val="none" w:sz="0" w:space="0" w:color="auto"/>
                <w:bottom w:val="none" w:sz="0" w:space="0" w:color="auto"/>
                <w:right w:val="none" w:sz="0" w:space="0" w:color="auto"/>
              </w:divBdr>
              <w:divsChild>
                <w:div w:id="1237010955">
                  <w:marLeft w:val="0"/>
                  <w:marRight w:val="0"/>
                  <w:marTop w:val="0"/>
                  <w:marBottom w:val="0"/>
                  <w:divBdr>
                    <w:top w:val="none" w:sz="0" w:space="0" w:color="auto"/>
                    <w:left w:val="none" w:sz="0" w:space="0" w:color="auto"/>
                    <w:bottom w:val="none" w:sz="0" w:space="0" w:color="auto"/>
                    <w:right w:val="none" w:sz="0" w:space="0" w:color="auto"/>
                  </w:divBdr>
                  <w:divsChild>
                    <w:div w:id="11133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79484">
      <w:bodyDiv w:val="1"/>
      <w:marLeft w:val="0"/>
      <w:marRight w:val="0"/>
      <w:marTop w:val="0"/>
      <w:marBottom w:val="0"/>
      <w:divBdr>
        <w:top w:val="none" w:sz="0" w:space="0" w:color="auto"/>
        <w:left w:val="none" w:sz="0" w:space="0" w:color="auto"/>
        <w:bottom w:val="none" w:sz="0" w:space="0" w:color="auto"/>
        <w:right w:val="none" w:sz="0" w:space="0" w:color="auto"/>
      </w:divBdr>
      <w:divsChild>
        <w:div w:id="1960454467">
          <w:marLeft w:val="0"/>
          <w:marRight w:val="0"/>
          <w:marTop w:val="0"/>
          <w:marBottom w:val="0"/>
          <w:divBdr>
            <w:top w:val="none" w:sz="0" w:space="0" w:color="auto"/>
            <w:left w:val="none" w:sz="0" w:space="0" w:color="auto"/>
            <w:bottom w:val="none" w:sz="0" w:space="0" w:color="auto"/>
            <w:right w:val="none" w:sz="0" w:space="0" w:color="auto"/>
          </w:divBdr>
          <w:divsChild>
            <w:div w:id="2126459163">
              <w:marLeft w:val="0"/>
              <w:marRight w:val="0"/>
              <w:marTop w:val="0"/>
              <w:marBottom w:val="0"/>
              <w:divBdr>
                <w:top w:val="none" w:sz="0" w:space="0" w:color="auto"/>
                <w:left w:val="none" w:sz="0" w:space="0" w:color="auto"/>
                <w:bottom w:val="none" w:sz="0" w:space="0" w:color="auto"/>
                <w:right w:val="none" w:sz="0" w:space="0" w:color="auto"/>
              </w:divBdr>
              <w:divsChild>
                <w:div w:id="1734087221">
                  <w:marLeft w:val="0"/>
                  <w:marRight w:val="0"/>
                  <w:marTop w:val="0"/>
                  <w:marBottom w:val="0"/>
                  <w:divBdr>
                    <w:top w:val="none" w:sz="0" w:space="0" w:color="auto"/>
                    <w:left w:val="none" w:sz="0" w:space="0" w:color="auto"/>
                    <w:bottom w:val="none" w:sz="0" w:space="0" w:color="auto"/>
                    <w:right w:val="none" w:sz="0" w:space="0" w:color="auto"/>
                  </w:divBdr>
                  <w:divsChild>
                    <w:div w:id="15180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2370">
      <w:bodyDiv w:val="1"/>
      <w:marLeft w:val="0"/>
      <w:marRight w:val="0"/>
      <w:marTop w:val="0"/>
      <w:marBottom w:val="0"/>
      <w:divBdr>
        <w:top w:val="none" w:sz="0" w:space="0" w:color="auto"/>
        <w:left w:val="none" w:sz="0" w:space="0" w:color="auto"/>
        <w:bottom w:val="none" w:sz="0" w:space="0" w:color="auto"/>
        <w:right w:val="none" w:sz="0" w:space="0" w:color="auto"/>
      </w:divBdr>
      <w:divsChild>
        <w:div w:id="1179738673">
          <w:marLeft w:val="0"/>
          <w:marRight w:val="0"/>
          <w:marTop w:val="0"/>
          <w:marBottom w:val="0"/>
          <w:divBdr>
            <w:top w:val="none" w:sz="0" w:space="0" w:color="auto"/>
            <w:left w:val="none" w:sz="0" w:space="0" w:color="auto"/>
            <w:bottom w:val="none" w:sz="0" w:space="0" w:color="auto"/>
            <w:right w:val="none" w:sz="0" w:space="0" w:color="auto"/>
          </w:divBdr>
          <w:divsChild>
            <w:div w:id="1628003666">
              <w:marLeft w:val="0"/>
              <w:marRight w:val="0"/>
              <w:marTop w:val="0"/>
              <w:marBottom w:val="0"/>
              <w:divBdr>
                <w:top w:val="none" w:sz="0" w:space="0" w:color="auto"/>
                <w:left w:val="none" w:sz="0" w:space="0" w:color="auto"/>
                <w:bottom w:val="none" w:sz="0" w:space="0" w:color="auto"/>
                <w:right w:val="none" w:sz="0" w:space="0" w:color="auto"/>
              </w:divBdr>
              <w:divsChild>
                <w:div w:id="1189640136">
                  <w:marLeft w:val="0"/>
                  <w:marRight w:val="0"/>
                  <w:marTop w:val="0"/>
                  <w:marBottom w:val="0"/>
                  <w:divBdr>
                    <w:top w:val="none" w:sz="0" w:space="0" w:color="auto"/>
                    <w:left w:val="none" w:sz="0" w:space="0" w:color="auto"/>
                    <w:bottom w:val="none" w:sz="0" w:space="0" w:color="auto"/>
                    <w:right w:val="none" w:sz="0" w:space="0" w:color="auto"/>
                  </w:divBdr>
                  <w:divsChild>
                    <w:div w:id="13244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9199">
      <w:bodyDiv w:val="1"/>
      <w:marLeft w:val="0"/>
      <w:marRight w:val="0"/>
      <w:marTop w:val="0"/>
      <w:marBottom w:val="0"/>
      <w:divBdr>
        <w:top w:val="none" w:sz="0" w:space="0" w:color="auto"/>
        <w:left w:val="none" w:sz="0" w:space="0" w:color="auto"/>
        <w:bottom w:val="none" w:sz="0" w:space="0" w:color="auto"/>
        <w:right w:val="none" w:sz="0" w:space="0" w:color="auto"/>
      </w:divBdr>
      <w:divsChild>
        <w:div w:id="1964770982">
          <w:marLeft w:val="0"/>
          <w:marRight w:val="0"/>
          <w:marTop w:val="0"/>
          <w:marBottom w:val="0"/>
          <w:divBdr>
            <w:top w:val="none" w:sz="0" w:space="0" w:color="auto"/>
            <w:left w:val="none" w:sz="0" w:space="0" w:color="auto"/>
            <w:bottom w:val="none" w:sz="0" w:space="0" w:color="auto"/>
            <w:right w:val="none" w:sz="0" w:space="0" w:color="auto"/>
          </w:divBdr>
          <w:divsChild>
            <w:div w:id="1843617668">
              <w:marLeft w:val="0"/>
              <w:marRight w:val="0"/>
              <w:marTop w:val="0"/>
              <w:marBottom w:val="0"/>
              <w:divBdr>
                <w:top w:val="none" w:sz="0" w:space="0" w:color="auto"/>
                <w:left w:val="none" w:sz="0" w:space="0" w:color="auto"/>
                <w:bottom w:val="none" w:sz="0" w:space="0" w:color="auto"/>
                <w:right w:val="none" w:sz="0" w:space="0" w:color="auto"/>
              </w:divBdr>
              <w:divsChild>
                <w:div w:id="1900020739">
                  <w:marLeft w:val="0"/>
                  <w:marRight w:val="0"/>
                  <w:marTop w:val="0"/>
                  <w:marBottom w:val="0"/>
                  <w:divBdr>
                    <w:top w:val="none" w:sz="0" w:space="0" w:color="auto"/>
                    <w:left w:val="none" w:sz="0" w:space="0" w:color="auto"/>
                    <w:bottom w:val="none" w:sz="0" w:space="0" w:color="auto"/>
                    <w:right w:val="none" w:sz="0" w:space="0" w:color="auto"/>
                  </w:divBdr>
                  <w:divsChild>
                    <w:div w:id="224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11153">
      <w:bodyDiv w:val="1"/>
      <w:marLeft w:val="0"/>
      <w:marRight w:val="0"/>
      <w:marTop w:val="0"/>
      <w:marBottom w:val="0"/>
      <w:divBdr>
        <w:top w:val="none" w:sz="0" w:space="0" w:color="auto"/>
        <w:left w:val="none" w:sz="0" w:space="0" w:color="auto"/>
        <w:bottom w:val="none" w:sz="0" w:space="0" w:color="auto"/>
        <w:right w:val="none" w:sz="0" w:space="0" w:color="auto"/>
      </w:divBdr>
      <w:divsChild>
        <w:div w:id="740255822">
          <w:marLeft w:val="0"/>
          <w:marRight w:val="0"/>
          <w:marTop w:val="0"/>
          <w:marBottom w:val="0"/>
          <w:divBdr>
            <w:top w:val="none" w:sz="0" w:space="0" w:color="auto"/>
            <w:left w:val="none" w:sz="0" w:space="0" w:color="auto"/>
            <w:bottom w:val="none" w:sz="0" w:space="0" w:color="auto"/>
            <w:right w:val="none" w:sz="0" w:space="0" w:color="auto"/>
          </w:divBdr>
          <w:divsChild>
            <w:div w:id="765423735">
              <w:marLeft w:val="0"/>
              <w:marRight w:val="0"/>
              <w:marTop w:val="0"/>
              <w:marBottom w:val="0"/>
              <w:divBdr>
                <w:top w:val="none" w:sz="0" w:space="0" w:color="auto"/>
                <w:left w:val="none" w:sz="0" w:space="0" w:color="auto"/>
                <w:bottom w:val="none" w:sz="0" w:space="0" w:color="auto"/>
                <w:right w:val="none" w:sz="0" w:space="0" w:color="auto"/>
              </w:divBdr>
              <w:divsChild>
                <w:div w:id="958410429">
                  <w:marLeft w:val="0"/>
                  <w:marRight w:val="0"/>
                  <w:marTop w:val="0"/>
                  <w:marBottom w:val="0"/>
                  <w:divBdr>
                    <w:top w:val="none" w:sz="0" w:space="0" w:color="auto"/>
                    <w:left w:val="none" w:sz="0" w:space="0" w:color="auto"/>
                    <w:bottom w:val="none" w:sz="0" w:space="0" w:color="auto"/>
                    <w:right w:val="none" w:sz="0" w:space="0" w:color="auto"/>
                  </w:divBdr>
                  <w:divsChild>
                    <w:div w:id="1250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3122">
      <w:bodyDiv w:val="1"/>
      <w:marLeft w:val="0"/>
      <w:marRight w:val="0"/>
      <w:marTop w:val="0"/>
      <w:marBottom w:val="0"/>
      <w:divBdr>
        <w:top w:val="none" w:sz="0" w:space="0" w:color="auto"/>
        <w:left w:val="none" w:sz="0" w:space="0" w:color="auto"/>
        <w:bottom w:val="none" w:sz="0" w:space="0" w:color="auto"/>
        <w:right w:val="none" w:sz="0" w:space="0" w:color="auto"/>
      </w:divBdr>
    </w:div>
    <w:div w:id="773863575">
      <w:bodyDiv w:val="1"/>
      <w:marLeft w:val="0"/>
      <w:marRight w:val="0"/>
      <w:marTop w:val="0"/>
      <w:marBottom w:val="0"/>
      <w:divBdr>
        <w:top w:val="none" w:sz="0" w:space="0" w:color="auto"/>
        <w:left w:val="none" w:sz="0" w:space="0" w:color="auto"/>
        <w:bottom w:val="none" w:sz="0" w:space="0" w:color="auto"/>
        <w:right w:val="none" w:sz="0" w:space="0" w:color="auto"/>
      </w:divBdr>
    </w:div>
    <w:div w:id="793258433">
      <w:bodyDiv w:val="1"/>
      <w:marLeft w:val="0"/>
      <w:marRight w:val="0"/>
      <w:marTop w:val="0"/>
      <w:marBottom w:val="0"/>
      <w:divBdr>
        <w:top w:val="none" w:sz="0" w:space="0" w:color="auto"/>
        <w:left w:val="none" w:sz="0" w:space="0" w:color="auto"/>
        <w:bottom w:val="none" w:sz="0" w:space="0" w:color="auto"/>
        <w:right w:val="none" w:sz="0" w:space="0" w:color="auto"/>
      </w:divBdr>
      <w:divsChild>
        <w:div w:id="286935260">
          <w:marLeft w:val="0"/>
          <w:marRight w:val="0"/>
          <w:marTop w:val="0"/>
          <w:marBottom w:val="0"/>
          <w:divBdr>
            <w:top w:val="none" w:sz="0" w:space="0" w:color="auto"/>
            <w:left w:val="none" w:sz="0" w:space="0" w:color="auto"/>
            <w:bottom w:val="none" w:sz="0" w:space="0" w:color="auto"/>
            <w:right w:val="none" w:sz="0" w:space="0" w:color="auto"/>
          </w:divBdr>
          <w:divsChild>
            <w:div w:id="1818065575">
              <w:marLeft w:val="0"/>
              <w:marRight w:val="0"/>
              <w:marTop w:val="0"/>
              <w:marBottom w:val="0"/>
              <w:divBdr>
                <w:top w:val="none" w:sz="0" w:space="0" w:color="auto"/>
                <w:left w:val="none" w:sz="0" w:space="0" w:color="auto"/>
                <w:bottom w:val="none" w:sz="0" w:space="0" w:color="auto"/>
                <w:right w:val="none" w:sz="0" w:space="0" w:color="auto"/>
              </w:divBdr>
              <w:divsChild>
                <w:div w:id="949899656">
                  <w:marLeft w:val="0"/>
                  <w:marRight w:val="0"/>
                  <w:marTop w:val="0"/>
                  <w:marBottom w:val="0"/>
                  <w:divBdr>
                    <w:top w:val="none" w:sz="0" w:space="0" w:color="auto"/>
                    <w:left w:val="none" w:sz="0" w:space="0" w:color="auto"/>
                    <w:bottom w:val="none" w:sz="0" w:space="0" w:color="auto"/>
                    <w:right w:val="none" w:sz="0" w:space="0" w:color="auto"/>
                  </w:divBdr>
                  <w:divsChild>
                    <w:div w:id="732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47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800">
          <w:marLeft w:val="0"/>
          <w:marRight w:val="0"/>
          <w:marTop w:val="0"/>
          <w:marBottom w:val="0"/>
          <w:divBdr>
            <w:top w:val="none" w:sz="0" w:space="0" w:color="auto"/>
            <w:left w:val="none" w:sz="0" w:space="0" w:color="auto"/>
            <w:bottom w:val="none" w:sz="0" w:space="0" w:color="auto"/>
            <w:right w:val="none" w:sz="0" w:space="0" w:color="auto"/>
          </w:divBdr>
          <w:divsChild>
            <w:div w:id="911231127">
              <w:marLeft w:val="0"/>
              <w:marRight w:val="0"/>
              <w:marTop w:val="0"/>
              <w:marBottom w:val="0"/>
              <w:divBdr>
                <w:top w:val="none" w:sz="0" w:space="0" w:color="auto"/>
                <w:left w:val="none" w:sz="0" w:space="0" w:color="auto"/>
                <w:bottom w:val="none" w:sz="0" w:space="0" w:color="auto"/>
                <w:right w:val="none" w:sz="0" w:space="0" w:color="auto"/>
              </w:divBdr>
              <w:divsChild>
                <w:div w:id="1677658688">
                  <w:marLeft w:val="0"/>
                  <w:marRight w:val="0"/>
                  <w:marTop w:val="0"/>
                  <w:marBottom w:val="0"/>
                  <w:divBdr>
                    <w:top w:val="none" w:sz="0" w:space="0" w:color="auto"/>
                    <w:left w:val="none" w:sz="0" w:space="0" w:color="auto"/>
                    <w:bottom w:val="none" w:sz="0" w:space="0" w:color="auto"/>
                    <w:right w:val="none" w:sz="0" w:space="0" w:color="auto"/>
                  </w:divBdr>
                  <w:divsChild>
                    <w:div w:id="20753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6734">
      <w:bodyDiv w:val="1"/>
      <w:marLeft w:val="0"/>
      <w:marRight w:val="0"/>
      <w:marTop w:val="0"/>
      <w:marBottom w:val="0"/>
      <w:divBdr>
        <w:top w:val="none" w:sz="0" w:space="0" w:color="auto"/>
        <w:left w:val="none" w:sz="0" w:space="0" w:color="auto"/>
        <w:bottom w:val="none" w:sz="0" w:space="0" w:color="auto"/>
        <w:right w:val="none" w:sz="0" w:space="0" w:color="auto"/>
      </w:divBdr>
    </w:div>
    <w:div w:id="1122723392">
      <w:bodyDiv w:val="1"/>
      <w:marLeft w:val="0"/>
      <w:marRight w:val="0"/>
      <w:marTop w:val="0"/>
      <w:marBottom w:val="0"/>
      <w:divBdr>
        <w:top w:val="none" w:sz="0" w:space="0" w:color="auto"/>
        <w:left w:val="none" w:sz="0" w:space="0" w:color="auto"/>
        <w:bottom w:val="none" w:sz="0" w:space="0" w:color="auto"/>
        <w:right w:val="none" w:sz="0" w:space="0" w:color="auto"/>
      </w:divBdr>
    </w:div>
    <w:div w:id="1267230141">
      <w:bodyDiv w:val="1"/>
      <w:marLeft w:val="0"/>
      <w:marRight w:val="0"/>
      <w:marTop w:val="0"/>
      <w:marBottom w:val="0"/>
      <w:divBdr>
        <w:top w:val="none" w:sz="0" w:space="0" w:color="auto"/>
        <w:left w:val="none" w:sz="0" w:space="0" w:color="auto"/>
        <w:bottom w:val="none" w:sz="0" w:space="0" w:color="auto"/>
        <w:right w:val="none" w:sz="0" w:space="0" w:color="auto"/>
      </w:divBdr>
      <w:divsChild>
        <w:div w:id="91246386">
          <w:marLeft w:val="0"/>
          <w:marRight w:val="0"/>
          <w:marTop w:val="0"/>
          <w:marBottom w:val="0"/>
          <w:divBdr>
            <w:top w:val="none" w:sz="0" w:space="0" w:color="auto"/>
            <w:left w:val="none" w:sz="0" w:space="0" w:color="auto"/>
            <w:bottom w:val="none" w:sz="0" w:space="0" w:color="auto"/>
            <w:right w:val="none" w:sz="0" w:space="0" w:color="auto"/>
          </w:divBdr>
          <w:divsChild>
            <w:div w:id="766658458">
              <w:marLeft w:val="0"/>
              <w:marRight w:val="0"/>
              <w:marTop w:val="0"/>
              <w:marBottom w:val="0"/>
              <w:divBdr>
                <w:top w:val="none" w:sz="0" w:space="0" w:color="auto"/>
                <w:left w:val="none" w:sz="0" w:space="0" w:color="auto"/>
                <w:bottom w:val="none" w:sz="0" w:space="0" w:color="auto"/>
                <w:right w:val="none" w:sz="0" w:space="0" w:color="auto"/>
              </w:divBdr>
              <w:divsChild>
                <w:div w:id="264190424">
                  <w:marLeft w:val="0"/>
                  <w:marRight w:val="0"/>
                  <w:marTop w:val="0"/>
                  <w:marBottom w:val="0"/>
                  <w:divBdr>
                    <w:top w:val="none" w:sz="0" w:space="0" w:color="auto"/>
                    <w:left w:val="none" w:sz="0" w:space="0" w:color="auto"/>
                    <w:bottom w:val="none" w:sz="0" w:space="0" w:color="auto"/>
                    <w:right w:val="none" w:sz="0" w:space="0" w:color="auto"/>
                  </w:divBdr>
                  <w:divsChild>
                    <w:div w:id="3403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74720">
      <w:bodyDiv w:val="1"/>
      <w:marLeft w:val="0"/>
      <w:marRight w:val="0"/>
      <w:marTop w:val="0"/>
      <w:marBottom w:val="0"/>
      <w:divBdr>
        <w:top w:val="none" w:sz="0" w:space="0" w:color="auto"/>
        <w:left w:val="none" w:sz="0" w:space="0" w:color="auto"/>
        <w:bottom w:val="none" w:sz="0" w:space="0" w:color="auto"/>
        <w:right w:val="none" w:sz="0" w:space="0" w:color="auto"/>
      </w:divBdr>
    </w:div>
    <w:div w:id="1501460693">
      <w:bodyDiv w:val="1"/>
      <w:marLeft w:val="0"/>
      <w:marRight w:val="0"/>
      <w:marTop w:val="0"/>
      <w:marBottom w:val="0"/>
      <w:divBdr>
        <w:top w:val="none" w:sz="0" w:space="0" w:color="auto"/>
        <w:left w:val="none" w:sz="0" w:space="0" w:color="auto"/>
        <w:bottom w:val="none" w:sz="0" w:space="0" w:color="auto"/>
        <w:right w:val="none" w:sz="0" w:space="0" w:color="auto"/>
      </w:divBdr>
    </w:div>
    <w:div w:id="1645740588">
      <w:bodyDiv w:val="1"/>
      <w:marLeft w:val="0"/>
      <w:marRight w:val="0"/>
      <w:marTop w:val="0"/>
      <w:marBottom w:val="0"/>
      <w:divBdr>
        <w:top w:val="none" w:sz="0" w:space="0" w:color="auto"/>
        <w:left w:val="none" w:sz="0" w:space="0" w:color="auto"/>
        <w:bottom w:val="none" w:sz="0" w:space="0" w:color="auto"/>
        <w:right w:val="none" w:sz="0" w:space="0" w:color="auto"/>
      </w:divBdr>
      <w:divsChild>
        <w:div w:id="1808205570">
          <w:marLeft w:val="0"/>
          <w:marRight w:val="0"/>
          <w:marTop w:val="0"/>
          <w:marBottom w:val="0"/>
          <w:divBdr>
            <w:top w:val="none" w:sz="0" w:space="0" w:color="auto"/>
            <w:left w:val="none" w:sz="0" w:space="0" w:color="auto"/>
            <w:bottom w:val="none" w:sz="0" w:space="0" w:color="auto"/>
            <w:right w:val="none" w:sz="0" w:space="0" w:color="auto"/>
          </w:divBdr>
          <w:divsChild>
            <w:div w:id="1296525452">
              <w:marLeft w:val="0"/>
              <w:marRight w:val="0"/>
              <w:marTop w:val="0"/>
              <w:marBottom w:val="0"/>
              <w:divBdr>
                <w:top w:val="none" w:sz="0" w:space="0" w:color="auto"/>
                <w:left w:val="none" w:sz="0" w:space="0" w:color="auto"/>
                <w:bottom w:val="none" w:sz="0" w:space="0" w:color="auto"/>
                <w:right w:val="none" w:sz="0" w:space="0" w:color="auto"/>
              </w:divBdr>
              <w:divsChild>
                <w:div w:id="424039415">
                  <w:marLeft w:val="0"/>
                  <w:marRight w:val="0"/>
                  <w:marTop w:val="0"/>
                  <w:marBottom w:val="0"/>
                  <w:divBdr>
                    <w:top w:val="none" w:sz="0" w:space="0" w:color="auto"/>
                    <w:left w:val="none" w:sz="0" w:space="0" w:color="auto"/>
                    <w:bottom w:val="none" w:sz="0" w:space="0" w:color="auto"/>
                    <w:right w:val="none" w:sz="0" w:space="0" w:color="auto"/>
                  </w:divBdr>
                  <w:divsChild>
                    <w:div w:id="11810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8981">
      <w:bodyDiv w:val="1"/>
      <w:marLeft w:val="0"/>
      <w:marRight w:val="0"/>
      <w:marTop w:val="0"/>
      <w:marBottom w:val="0"/>
      <w:divBdr>
        <w:top w:val="none" w:sz="0" w:space="0" w:color="auto"/>
        <w:left w:val="none" w:sz="0" w:space="0" w:color="auto"/>
        <w:bottom w:val="none" w:sz="0" w:space="0" w:color="auto"/>
        <w:right w:val="none" w:sz="0" w:space="0" w:color="auto"/>
      </w:divBdr>
    </w:div>
    <w:div w:id="1753042250">
      <w:bodyDiv w:val="1"/>
      <w:marLeft w:val="0"/>
      <w:marRight w:val="0"/>
      <w:marTop w:val="0"/>
      <w:marBottom w:val="0"/>
      <w:divBdr>
        <w:top w:val="none" w:sz="0" w:space="0" w:color="auto"/>
        <w:left w:val="none" w:sz="0" w:space="0" w:color="auto"/>
        <w:bottom w:val="none" w:sz="0" w:space="0" w:color="auto"/>
        <w:right w:val="none" w:sz="0" w:space="0" w:color="auto"/>
      </w:divBdr>
      <w:divsChild>
        <w:div w:id="1399087797">
          <w:marLeft w:val="0"/>
          <w:marRight w:val="0"/>
          <w:marTop w:val="0"/>
          <w:marBottom w:val="0"/>
          <w:divBdr>
            <w:top w:val="none" w:sz="0" w:space="0" w:color="auto"/>
            <w:left w:val="none" w:sz="0" w:space="0" w:color="auto"/>
            <w:bottom w:val="none" w:sz="0" w:space="0" w:color="auto"/>
            <w:right w:val="none" w:sz="0" w:space="0" w:color="auto"/>
          </w:divBdr>
          <w:divsChild>
            <w:div w:id="1549101539">
              <w:marLeft w:val="0"/>
              <w:marRight w:val="0"/>
              <w:marTop w:val="0"/>
              <w:marBottom w:val="0"/>
              <w:divBdr>
                <w:top w:val="none" w:sz="0" w:space="0" w:color="auto"/>
                <w:left w:val="none" w:sz="0" w:space="0" w:color="auto"/>
                <w:bottom w:val="none" w:sz="0" w:space="0" w:color="auto"/>
                <w:right w:val="none" w:sz="0" w:space="0" w:color="auto"/>
              </w:divBdr>
              <w:divsChild>
                <w:div w:id="890073855">
                  <w:marLeft w:val="0"/>
                  <w:marRight w:val="0"/>
                  <w:marTop w:val="0"/>
                  <w:marBottom w:val="0"/>
                  <w:divBdr>
                    <w:top w:val="none" w:sz="0" w:space="0" w:color="auto"/>
                    <w:left w:val="none" w:sz="0" w:space="0" w:color="auto"/>
                    <w:bottom w:val="none" w:sz="0" w:space="0" w:color="auto"/>
                    <w:right w:val="none" w:sz="0" w:space="0" w:color="auto"/>
                  </w:divBdr>
                  <w:divsChild>
                    <w:div w:id="806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4386">
      <w:bodyDiv w:val="1"/>
      <w:marLeft w:val="0"/>
      <w:marRight w:val="0"/>
      <w:marTop w:val="0"/>
      <w:marBottom w:val="0"/>
      <w:divBdr>
        <w:top w:val="none" w:sz="0" w:space="0" w:color="auto"/>
        <w:left w:val="none" w:sz="0" w:space="0" w:color="auto"/>
        <w:bottom w:val="none" w:sz="0" w:space="0" w:color="auto"/>
        <w:right w:val="none" w:sz="0" w:space="0" w:color="auto"/>
      </w:divBdr>
      <w:divsChild>
        <w:div w:id="1657103637">
          <w:marLeft w:val="0"/>
          <w:marRight w:val="0"/>
          <w:marTop w:val="0"/>
          <w:marBottom w:val="0"/>
          <w:divBdr>
            <w:top w:val="none" w:sz="0" w:space="0" w:color="auto"/>
            <w:left w:val="none" w:sz="0" w:space="0" w:color="auto"/>
            <w:bottom w:val="none" w:sz="0" w:space="0" w:color="auto"/>
            <w:right w:val="none" w:sz="0" w:space="0" w:color="auto"/>
          </w:divBdr>
          <w:divsChild>
            <w:div w:id="198204872">
              <w:marLeft w:val="0"/>
              <w:marRight w:val="0"/>
              <w:marTop w:val="0"/>
              <w:marBottom w:val="0"/>
              <w:divBdr>
                <w:top w:val="none" w:sz="0" w:space="0" w:color="auto"/>
                <w:left w:val="none" w:sz="0" w:space="0" w:color="auto"/>
                <w:bottom w:val="none" w:sz="0" w:space="0" w:color="auto"/>
                <w:right w:val="none" w:sz="0" w:space="0" w:color="auto"/>
              </w:divBdr>
              <w:divsChild>
                <w:div w:id="481235225">
                  <w:marLeft w:val="0"/>
                  <w:marRight w:val="0"/>
                  <w:marTop w:val="0"/>
                  <w:marBottom w:val="0"/>
                  <w:divBdr>
                    <w:top w:val="none" w:sz="0" w:space="0" w:color="auto"/>
                    <w:left w:val="none" w:sz="0" w:space="0" w:color="auto"/>
                    <w:bottom w:val="none" w:sz="0" w:space="0" w:color="auto"/>
                    <w:right w:val="none" w:sz="0" w:space="0" w:color="auto"/>
                  </w:divBdr>
                  <w:divsChild>
                    <w:div w:id="10860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finlex.fi/sv/laki/ajantasa/2001/20010055" TargetMode="External"/><Relationship Id="rId26" Type="http://schemas.openxmlformats.org/officeDocument/2006/relationships/hyperlink" Target="http://www.finlex.fi/sv/laki/ajantasa/2015/20150263" TargetMode="External"/><Relationship Id="rId3" Type="http://schemas.openxmlformats.org/officeDocument/2006/relationships/customXml" Target="../customXml/item3.xml"/><Relationship Id="rId21" Type="http://schemas.openxmlformats.org/officeDocument/2006/relationships/hyperlink" Target="http://www.finlex.fi/sv/laki/ajantasa/2015/20150263"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finlex.fi/sv/laki/ajantasa/2015/20150263" TargetMode="External"/><Relationship Id="rId25" Type="http://schemas.openxmlformats.org/officeDocument/2006/relationships/hyperlink" Target="http://www.finlex.fi/sv/laki/ajantasa/2015/20150459" TargetMode="External"/><Relationship Id="rId2" Type="http://schemas.openxmlformats.org/officeDocument/2006/relationships/customXml" Target="../customXml/item2.xml"/><Relationship Id="rId16" Type="http://schemas.openxmlformats.org/officeDocument/2006/relationships/hyperlink" Target="http://www.finlex.fi/sv/laki/ajantasa/2015/20150263" TargetMode="External"/><Relationship Id="rId20" Type="http://schemas.openxmlformats.org/officeDocument/2006/relationships/hyperlink" Target="http://www.finlex.fi/sv/laki/ajantasa/2015/20150263" TargetMode="External"/><Relationship Id="rId29" Type="http://schemas.openxmlformats.org/officeDocument/2006/relationships/hyperlink" Target="http://www.finlex.fi/sv/laki/ajantasa/1982/198207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finlex.fi/sv/laki/ajantasa/2016/20160081" TargetMode="External"/><Relationship Id="rId5" Type="http://schemas.openxmlformats.org/officeDocument/2006/relationships/styles" Target="styles.xml"/><Relationship Id="rId15" Type="http://schemas.openxmlformats.org/officeDocument/2006/relationships/hyperlink" Target="http://www.finlex.fi/sv/laki/ajantasa/2011/20110922" TargetMode="External"/><Relationship Id="rId23" Type="http://schemas.openxmlformats.org/officeDocument/2006/relationships/hyperlink" Target="http://www.finlex.fi/sv/laki/ajantasa/2007/20070417" TargetMode="External"/><Relationship Id="rId28" Type="http://schemas.openxmlformats.org/officeDocument/2006/relationships/hyperlink" Target="http://www.finlex.fi/sv/laki/ajantasa/1992/19920312" TargetMode="External"/><Relationship Id="rId10" Type="http://schemas.openxmlformats.org/officeDocument/2006/relationships/header" Target="header1.xml"/><Relationship Id="rId19" Type="http://schemas.openxmlformats.org/officeDocument/2006/relationships/hyperlink" Target="http://www.finlex.fi/sv/laki/ajantasa/2015/20150263"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finlex.fi/sv/laki/ajantasa/2006/20060395" TargetMode="External"/><Relationship Id="rId27" Type="http://schemas.openxmlformats.org/officeDocument/2006/relationships/hyperlink" Target="https://finlex.fi/sv/laki/ajantasa/2021/20210612"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ismajo\Local%20Settings\Temporary%20Internet%20Files\OLK5E\Toimeksiantosopi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06546-7FE0-4B5C-B598-5535DE98902B}"/>
</file>

<file path=customXml/itemProps2.xml><?xml version="1.0" encoding="utf-8"?>
<ds:datastoreItem xmlns:ds="http://schemas.openxmlformats.org/officeDocument/2006/customXml" ds:itemID="{1FC2E8FA-5049-4EBF-B3B5-3D543EE9858F}">
  <ds:schemaRefs>
    <ds:schemaRef ds:uri="http://schemas.microsoft.com/office/2006/metadata/properties"/>
    <ds:schemaRef ds:uri="http://schemas.microsoft.com/office/infopath/2007/PartnerControls"/>
    <ds:schemaRef ds:uri="3c6f84c4-ef4a-426c-a7ab-a2d0a3a223f9"/>
    <ds:schemaRef ds:uri="731d34ba-1dbf-4049-890b-85289dca1bed"/>
  </ds:schemaRefs>
</ds:datastoreItem>
</file>

<file path=customXml/itemProps3.xml><?xml version="1.0" encoding="utf-8"?>
<ds:datastoreItem xmlns:ds="http://schemas.openxmlformats.org/officeDocument/2006/customXml" ds:itemID="{60C8DC50-A0B5-41C5-AA65-569E5BAF9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Toimeksiantosopimus</Template>
  <TotalTime>117</TotalTime>
  <Pages>7</Pages>
  <Words>3155</Words>
  <Characters>25559</Characters>
  <Application>Microsoft Office Word</Application>
  <DocSecurity>0</DocSecurity>
  <Lines>212</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kuismajo</dc:creator>
  <cp:keywords/>
  <cp:lastModifiedBy>Raija Leinonen</cp:lastModifiedBy>
  <cp:revision>15</cp:revision>
  <cp:lastPrinted>2019-10-22T13:24:00Z</cp:lastPrinted>
  <dcterms:created xsi:type="dcterms:W3CDTF">2023-04-13T14:17:00Z</dcterms:created>
  <dcterms:modified xsi:type="dcterms:W3CDTF">2023-04-14T11:34:00Z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0x01010028D8FEA4735EC5418DC128AC32F54B44</vt:lpwstr>
  </property>
  <property fmtid="{D5CDD505-2E9C-101B-9397-08002B2CF9AE}" pid="3" name="MediaServiceImageTags">
    <vt:lpwstr/>
  </property>
</Properties>
</file>