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FCF7" w14:textId="596A3BAF" w:rsidR="005E4147" w:rsidRDefault="3C301AA3" w:rsidP="6D3E9BC3">
      <w:pPr>
        <w:spacing w:line="257" w:lineRule="auto"/>
        <w:rPr>
          <w:rFonts w:ascii="Calibri" w:eastAsia="Calibri" w:hAnsi="Calibri" w:cs="Calibri"/>
          <w:b/>
          <w:color w:val="FF0000"/>
        </w:rPr>
      </w:pPr>
      <w:r w:rsidRPr="58FABD28">
        <w:rPr>
          <w:rFonts w:ascii="Calibri" w:eastAsia="Calibri" w:hAnsi="Calibri" w:cs="Calibri"/>
          <w:b/>
          <w:bCs/>
          <w:color w:val="000000" w:themeColor="text1"/>
        </w:rPr>
        <w:t xml:space="preserve">Kampanjamateriaali </w:t>
      </w:r>
      <w:r w:rsidR="007924E3" w:rsidRPr="007924E3">
        <w:rPr>
          <w:rFonts w:ascii="Calibri" w:eastAsia="Calibri" w:hAnsi="Calibri" w:cs="Calibri"/>
          <w:b/>
          <w:bCs/>
        </w:rPr>
        <w:t>7</w:t>
      </w:r>
      <w:r w:rsidR="007924E3" w:rsidRPr="00AD3584">
        <w:rPr>
          <w:rFonts w:ascii="Calibri" w:eastAsia="Calibri" w:hAnsi="Calibri" w:cs="Calibri"/>
          <w:b/>
        </w:rPr>
        <w:t>.</w:t>
      </w:r>
      <w:r w:rsidR="00CA7412" w:rsidRPr="00CA7412">
        <w:rPr>
          <w:rFonts w:ascii="Calibri" w:eastAsia="Calibri" w:hAnsi="Calibri" w:cs="Calibri"/>
          <w:b/>
        </w:rPr>
        <w:t>–</w:t>
      </w:r>
      <w:r w:rsidR="007924E3" w:rsidRPr="00AD3584">
        <w:rPr>
          <w:rFonts w:ascii="Calibri" w:eastAsia="Calibri" w:hAnsi="Calibri" w:cs="Calibri"/>
          <w:b/>
        </w:rPr>
        <w:t>1</w:t>
      </w:r>
      <w:r w:rsidR="007924E3">
        <w:rPr>
          <w:rFonts w:ascii="Calibri" w:eastAsia="Calibri" w:hAnsi="Calibri" w:cs="Calibri"/>
          <w:b/>
        </w:rPr>
        <w:t>8</w:t>
      </w:r>
      <w:r w:rsidR="007924E3" w:rsidRPr="00AD3584">
        <w:rPr>
          <w:rFonts w:ascii="Calibri" w:eastAsia="Calibri" w:hAnsi="Calibri" w:cs="Calibri"/>
          <w:b/>
          <w:bCs/>
        </w:rPr>
        <w:t>.</w:t>
      </w:r>
      <w:r w:rsidR="007924E3">
        <w:rPr>
          <w:rFonts w:ascii="Calibri" w:eastAsia="Calibri" w:hAnsi="Calibri" w:cs="Calibri"/>
          <w:b/>
          <w:bCs/>
        </w:rPr>
        <w:t>3</w:t>
      </w:r>
      <w:r w:rsidR="007924E3" w:rsidRPr="00AD3584">
        <w:rPr>
          <w:rFonts w:ascii="Calibri" w:eastAsia="Calibri" w:hAnsi="Calibri" w:cs="Calibri"/>
          <w:b/>
        </w:rPr>
        <w:t>.202</w:t>
      </w:r>
      <w:r w:rsidR="007924E3">
        <w:rPr>
          <w:rFonts w:ascii="Calibri" w:eastAsia="Calibri" w:hAnsi="Calibri" w:cs="Calibri"/>
          <w:b/>
        </w:rPr>
        <w:t>2</w:t>
      </w:r>
    </w:p>
    <w:p w14:paraId="0551B73A" w14:textId="114EADA0" w:rsidR="005E4147" w:rsidRDefault="3C301AA3" w:rsidP="6D3E9BC3">
      <w:pPr>
        <w:spacing w:line="257" w:lineRule="auto"/>
      </w:pPr>
      <w:r w:rsidRPr="6D3E9BC3">
        <w:rPr>
          <w:rFonts w:ascii="Calibri" w:eastAsia="Calibri" w:hAnsi="Calibri" w:cs="Calibri"/>
          <w:color w:val="000000" w:themeColor="text1"/>
        </w:rPr>
        <w:t xml:space="preserve">Teema: </w:t>
      </w:r>
      <w:r w:rsidR="00E059AD" w:rsidRPr="003E071D">
        <w:t>Aika ennen perhehoidon käynnistymistä</w:t>
      </w:r>
      <w:r w:rsidR="003E071D">
        <w:t xml:space="preserve"> </w:t>
      </w:r>
      <w:r w:rsidR="003E071D">
        <w:rPr>
          <w:rFonts w:ascii="Calibri" w:eastAsia="Calibri" w:hAnsi="Calibri" w:cs="Calibri"/>
          <w:color w:val="000000" w:themeColor="text1"/>
        </w:rPr>
        <w:t>perhehoitajan sosiaaliturvan näkökulmasta</w:t>
      </w:r>
    </w:p>
    <w:p w14:paraId="608CC9CE" w14:textId="77777777" w:rsidR="00C41DC0" w:rsidRDefault="00C41DC0" w:rsidP="6D3E9BC3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25A2992C" w14:textId="035149E7" w:rsidR="005E4147" w:rsidRDefault="3C301AA3" w:rsidP="6D3E9BC3">
      <w:pPr>
        <w:spacing w:line="257" w:lineRule="auto"/>
      </w:pPr>
      <w:r w:rsidRPr="6D3E9BC3">
        <w:rPr>
          <w:rFonts w:ascii="Calibri" w:eastAsia="Calibri" w:hAnsi="Calibri" w:cs="Calibri"/>
          <w:b/>
          <w:bCs/>
          <w:color w:val="000000" w:themeColor="text1"/>
        </w:rPr>
        <w:t>Pääviesti:</w:t>
      </w:r>
    </w:p>
    <w:p w14:paraId="7BC63668" w14:textId="0B19B64D" w:rsidR="00384E17" w:rsidRPr="00017CEA" w:rsidRDefault="00384E17" w:rsidP="001736F3">
      <w:pPr>
        <w:spacing w:line="257" w:lineRule="auto"/>
        <w:ind w:left="426"/>
      </w:pPr>
      <w:r w:rsidRPr="00017CEA">
        <w:t xml:space="preserve">Sijoittavan kunnan tai kuntayhtymän </w:t>
      </w:r>
      <w:r w:rsidR="002B568F">
        <w:t>ja</w:t>
      </w:r>
      <w:r w:rsidRPr="00017CEA">
        <w:t xml:space="preserve"> perhehoitajan pitää sopia tutustumisjakson ehdoista</w:t>
      </w:r>
      <w:r w:rsidR="006D57BF" w:rsidRPr="545B4900">
        <w:rPr>
          <w:rFonts w:ascii="Calibri" w:eastAsia="Calibri" w:hAnsi="Calibri" w:cs="Calibri"/>
        </w:rPr>
        <w:t xml:space="preserve"> </w:t>
      </w:r>
      <w:r w:rsidR="545B4900" w:rsidRPr="545B4900">
        <w:rPr>
          <w:rFonts w:ascii="Calibri" w:eastAsia="Calibri" w:hAnsi="Calibri" w:cs="Calibri"/>
        </w:rPr>
        <w:t xml:space="preserve">– </w:t>
      </w:r>
      <w:r w:rsidR="006D57BF" w:rsidRPr="00017CEA">
        <w:t xml:space="preserve">mieluiten kirjallisesti. </w:t>
      </w:r>
    </w:p>
    <w:p w14:paraId="3EF64B9A" w14:textId="42689CA7" w:rsidR="005E4147" w:rsidRDefault="26FA26DC" w:rsidP="45841CD1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3F9F99E7">
        <w:rPr>
          <w:rFonts w:ascii="Calibri" w:eastAsia="Calibri" w:hAnsi="Calibri" w:cs="Calibri"/>
          <w:color w:val="000000" w:themeColor="text1"/>
        </w:rPr>
        <w:t>Viesteistä on tehty kuvat, joita voi jakaa sosiaalisessa mediassa. Kuvan ohessa on hyvä käyttää alla olevia lisäviestejä ja/tai hyviä käytäntöjä. Kuvat ovat myös erikseen sähköpostiviestin liitteenä. Kampanjan #-tunnisteet ovat #</w:t>
      </w:r>
      <w:r w:rsidR="147A9B12" w:rsidRPr="3F9F99E7">
        <w:rPr>
          <w:rFonts w:ascii="Calibri" w:eastAsia="Calibri" w:hAnsi="Calibri" w:cs="Calibri"/>
          <w:color w:val="000000" w:themeColor="text1"/>
        </w:rPr>
        <w:t>T</w:t>
      </w:r>
      <w:r w:rsidRPr="3F9F99E7">
        <w:rPr>
          <w:rFonts w:ascii="Calibri" w:eastAsia="Calibri" w:hAnsi="Calibri" w:cs="Calibri"/>
          <w:color w:val="000000" w:themeColor="text1"/>
        </w:rPr>
        <w:t>ietoa</w:t>
      </w:r>
      <w:r w:rsidR="4D9F7EA4" w:rsidRPr="3F9F99E7">
        <w:rPr>
          <w:rFonts w:ascii="Calibri" w:eastAsia="Calibri" w:hAnsi="Calibri" w:cs="Calibri"/>
          <w:color w:val="000000" w:themeColor="text1"/>
        </w:rPr>
        <w:t>P</w:t>
      </w:r>
      <w:r w:rsidRPr="3F9F99E7">
        <w:rPr>
          <w:rFonts w:ascii="Calibri" w:eastAsia="Calibri" w:hAnsi="Calibri" w:cs="Calibri"/>
          <w:color w:val="000000" w:themeColor="text1"/>
        </w:rPr>
        <w:t>erhehoidosta ja #</w:t>
      </w:r>
      <w:r w:rsidR="00067B91" w:rsidRPr="3F9F99E7">
        <w:rPr>
          <w:rFonts w:ascii="Calibri" w:eastAsia="Calibri" w:hAnsi="Calibri" w:cs="Calibri"/>
          <w:color w:val="000000" w:themeColor="text1"/>
        </w:rPr>
        <w:t>SuunnitelmallinenPerhehoito</w:t>
      </w:r>
    </w:p>
    <w:p w14:paraId="4EC47705" w14:textId="77777777" w:rsidR="00B74B6E" w:rsidRDefault="00B74B6E" w:rsidP="45841CD1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114CA9A9" w14:textId="05F2C5A6" w:rsidR="005E4147" w:rsidRDefault="3C301AA3" w:rsidP="6D3E9BC3">
      <w:pPr>
        <w:spacing w:line="257" w:lineRule="auto"/>
      </w:pPr>
      <w:r w:rsidRPr="6D3E9BC3">
        <w:rPr>
          <w:rFonts w:ascii="Calibri" w:eastAsia="Calibri" w:hAnsi="Calibri" w:cs="Calibri"/>
          <w:b/>
          <w:bCs/>
          <w:color w:val="000000" w:themeColor="text1"/>
        </w:rPr>
        <w:t>Lisäviestit.</w:t>
      </w:r>
      <w:r w:rsidRPr="6D3E9BC3">
        <w:rPr>
          <w:rFonts w:ascii="Calibri" w:eastAsia="Calibri" w:hAnsi="Calibri" w:cs="Calibri"/>
          <w:color w:val="000000" w:themeColor="text1"/>
        </w:rPr>
        <w:t xml:space="preserve"> Olemme avanneet teemaa lisäviesteiksi, joiden avulla sinä voit myös avata perhehoitajan</w:t>
      </w:r>
      <w:r w:rsidR="002A2390">
        <w:rPr>
          <w:rFonts w:ascii="Calibri" w:eastAsia="Calibri" w:hAnsi="Calibri" w:cs="Calibri"/>
          <w:color w:val="000000" w:themeColor="text1"/>
        </w:rPr>
        <w:t xml:space="preserve"> </w:t>
      </w:r>
      <w:r w:rsidR="00C42E0C">
        <w:rPr>
          <w:rFonts w:ascii="Calibri" w:eastAsia="Calibri" w:hAnsi="Calibri" w:cs="Calibri"/>
          <w:color w:val="000000" w:themeColor="text1"/>
        </w:rPr>
        <w:t>sosiaaliturvaa ennen perhehoidon käynnistymistä</w:t>
      </w:r>
      <w:r w:rsidRPr="6D3E9BC3">
        <w:rPr>
          <w:rFonts w:ascii="Calibri" w:eastAsia="Calibri" w:hAnsi="Calibri" w:cs="Calibri"/>
          <w:color w:val="000000" w:themeColor="text1"/>
        </w:rPr>
        <w:t xml:space="preserve">. Lisäviestit sopivat pituutensa puolesta myös Twitteriin. </w:t>
      </w:r>
    </w:p>
    <w:p w14:paraId="736D4DA4" w14:textId="66E2BA07" w:rsidR="00DB65D8" w:rsidRPr="00121038" w:rsidRDefault="002F5892" w:rsidP="00DB65D8">
      <w:pPr>
        <w:spacing w:line="256" w:lineRule="auto"/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Toiminimellä toimimista suunnittelevat</w:t>
      </w:r>
      <w:r w:rsidR="004763AD">
        <w:rPr>
          <w:rFonts w:ascii="Calibri" w:eastAsia="Calibri" w:hAnsi="Calibri" w:cs="Calibri"/>
        </w:rPr>
        <w:t xml:space="preserve"> </w:t>
      </w:r>
      <w:proofErr w:type="spellStart"/>
      <w:r w:rsidR="00867DEB">
        <w:rPr>
          <w:rFonts w:ascii="Calibri" w:eastAsia="Calibri" w:hAnsi="Calibri" w:cs="Calibri"/>
        </w:rPr>
        <w:t>perhehoitajat</w:t>
      </w:r>
      <w:proofErr w:type="spellEnd"/>
      <w:r w:rsidR="004763AD">
        <w:rPr>
          <w:rFonts w:ascii="Calibri" w:eastAsia="Calibri" w:hAnsi="Calibri" w:cs="Calibri"/>
        </w:rPr>
        <w:t xml:space="preserve"> voivat selvittää </w:t>
      </w:r>
      <w:r w:rsidR="00E25F40">
        <w:rPr>
          <w:rFonts w:ascii="Calibri" w:eastAsia="Calibri" w:hAnsi="Calibri" w:cs="Calibri"/>
        </w:rPr>
        <w:t>TE-</w:t>
      </w:r>
      <w:r w:rsidR="009C0269">
        <w:rPr>
          <w:rFonts w:ascii="Calibri" w:eastAsia="Calibri" w:hAnsi="Calibri" w:cs="Calibri"/>
        </w:rPr>
        <w:t>palveluiden</w:t>
      </w:r>
      <w:r w:rsidR="00E25F40">
        <w:rPr>
          <w:rFonts w:ascii="Calibri" w:eastAsia="Calibri" w:hAnsi="Calibri" w:cs="Calibri"/>
        </w:rPr>
        <w:t xml:space="preserve"> kanssa</w:t>
      </w:r>
      <w:r w:rsidR="004763AD">
        <w:rPr>
          <w:rFonts w:ascii="Calibri" w:eastAsia="Calibri" w:hAnsi="Calibri" w:cs="Calibri"/>
        </w:rPr>
        <w:t xml:space="preserve"> </w:t>
      </w:r>
      <w:r w:rsidR="00715A53">
        <w:rPr>
          <w:rFonts w:ascii="Calibri" w:eastAsia="Calibri" w:hAnsi="Calibri" w:cs="Calibri"/>
        </w:rPr>
        <w:t>mahdollisuutta saada star</w:t>
      </w:r>
      <w:r w:rsidR="004763AD">
        <w:rPr>
          <w:rFonts w:ascii="Calibri" w:eastAsia="Calibri" w:hAnsi="Calibri" w:cs="Calibri"/>
        </w:rPr>
        <w:t>ttiraha</w:t>
      </w:r>
      <w:r w:rsidR="007746C5">
        <w:rPr>
          <w:rFonts w:ascii="Calibri" w:eastAsia="Calibri" w:hAnsi="Calibri" w:cs="Calibri"/>
        </w:rPr>
        <w:t>a</w:t>
      </w:r>
      <w:r w:rsidR="00A15D2A">
        <w:rPr>
          <w:rFonts w:ascii="Calibri" w:eastAsia="Calibri" w:hAnsi="Calibri" w:cs="Calibri"/>
        </w:rPr>
        <w:t xml:space="preserve"> </w:t>
      </w:r>
      <w:r w:rsidR="007746C5">
        <w:rPr>
          <w:rFonts w:ascii="Calibri" w:eastAsia="Calibri" w:hAnsi="Calibri" w:cs="Calibri"/>
        </w:rPr>
        <w:t>toiminnan käynnistämiseksi</w:t>
      </w:r>
      <w:r w:rsidR="00DB65D8" w:rsidRPr="00121038">
        <w:rPr>
          <w:rFonts w:ascii="Calibri" w:eastAsia="Calibri" w:hAnsi="Calibri" w:cs="Calibri"/>
        </w:rPr>
        <w:t xml:space="preserve">. </w:t>
      </w:r>
      <w:bookmarkStart w:id="0" w:name="_Hlk25747661"/>
      <w:r w:rsidR="00DB65D8" w:rsidRPr="00121038">
        <w:rPr>
          <w:rFonts w:ascii="Calibri" w:eastAsia="Calibri" w:hAnsi="Calibri" w:cs="Calibri"/>
        </w:rPr>
        <w:t>#</w:t>
      </w:r>
      <w:r w:rsidR="008F2239">
        <w:rPr>
          <w:rFonts w:ascii="Calibri" w:eastAsia="Calibri" w:hAnsi="Calibri" w:cs="Calibri"/>
        </w:rPr>
        <w:t>T</w:t>
      </w:r>
      <w:r w:rsidR="00DB65D8" w:rsidRPr="00121038">
        <w:rPr>
          <w:rFonts w:ascii="Calibri" w:eastAsia="Calibri" w:hAnsi="Calibri" w:cs="Calibri"/>
        </w:rPr>
        <w:t>ietoa</w:t>
      </w:r>
      <w:r w:rsidR="008F2239">
        <w:rPr>
          <w:rFonts w:ascii="Calibri" w:eastAsia="Calibri" w:hAnsi="Calibri" w:cs="Calibri"/>
        </w:rPr>
        <w:t>P</w:t>
      </w:r>
      <w:r w:rsidR="00DB65D8" w:rsidRPr="00121038">
        <w:rPr>
          <w:rFonts w:ascii="Calibri" w:eastAsia="Calibri" w:hAnsi="Calibri" w:cs="Calibri"/>
        </w:rPr>
        <w:t>erhehoidosta #</w:t>
      </w:r>
      <w:r w:rsidR="008F2239">
        <w:rPr>
          <w:rFonts w:ascii="Calibri" w:eastAsia="Calibri" w:hAnsi="Calibri" w:cs="Calibri"/>
        </w:rPr>
        <w:t>S</w:t>
      </w:r>
      <w:r w:rsidR="00DB65D8" w:rsidRPr="00121038">
        <w:rPr>
          <w:rFonts w:ascii="Calibri" w:eastAsia="Calibri" w:hAnsi="Calibri" w:cs="Calibri"/>
        </w:rPr>
        <w:t>uunnitelmallinen</w:t>
      </w:r>
      <w:r w:rsidR="008F2239">
        <w:rPr>
          <w:rFonts w:ascii="Calibri" w:eastAsia="Calibri" w:hAnsi="Calibri" w:cs="Calibri"/>
        </w:rPr>
        <w:t>P</w:t>
      </w:r>
      <w:r w:rsidR="00DB65D8" w:rsidRPr="00121038">
        <w:rPr>
          <w:rFonts w:ascii="Calibri" w:eastAsia="Calibri" w:hAnsi="Calibri" w:cs="Calibri"/>
        </w:rPr>
        <w:t>erhehoito</w:t>
      </w:r>
    </w:p>
    <w:bookmarkEnd w:id="0"/>
    <w:p w14:paraId="0D78F087" w14:textId="09DC30BF" w:rsidR="00DB21ED" w:rsidRDefault="001F7A17" w:rsidP="00DB65D8">
      <w:pPr>
        <w:spacing w:line="256" w:lineRule="auto"/>
        <w:ind w:left="567"/>
        <w:rPr>
          <w:rFonts w:ascii="Calibri" w:eastAsia="Calibri" w:hAnsi="Calibri" w:cs="Calibri"/>
        </w:rPr>
      </w:pPr>
      <w:r w:rsidRPr="001F7A17">
        <w:rPr>
          <w:rFonts w:ascii="Calibri" w:eastAsia="Calibri" w:hAnsi="Calibri" w:cs="Calibri"/>
        </w:rPr>
        <w:t>Tutustumisjakson palkkioista, kustannusten korvauksista</w:t>
      </w:r>
      <w:r>
        <w:rPr>
          <w:rFonts w:ascii="Calibri" w:eastAsia="Calibri" w:hAnsi="Calibri" w:cs="Calibri"/>
        </w:rPr>
        <w:t xml:space="preserve"> ja</w:t>
      </w:r>
      <w:r w:rsidRPr="001F7A17">
        <w:rPr>
          <w:rFonts w:ascii="Calibri" w:eastAsia="Calibri" w:hAnsi="Calibri" w:cs="Calibri"/>
        </w:rPr>
        <w:t xml:space="preserve"> muusta tuesta sovitaan</w:t>
      </w:r>
      <w:r>
        <w:rPr>
          <w:rFonts w:ascii="Calibri" w:eastAsia="Calibri" w:hAnsi="Calibri" w:cs="Calibri"/>
        </w:rPr>
        <w:t xml:space="preserve"> </w:t>
      </w:r>
      <w:r w:rsidRPr="001F7A17">
        <w:rPr>
          <w:rFonts w:ascii="Calibri" w:eastAsia="Calibri" w:hAnsi="Calibri" w:cs="Calibri"/>
        </w:rPr>
        <w:t xml:space="preserve">tutustumisjaksoa koskevassa toimeksiantosopimuksessa. </w:t>
      </w:r>
      <w:r w:rsidR="36DA0662" w:rsidRPr="199CCDCD">
        <w:rPr>
          <w:rFonts w:ascii="Calibri" w:eastAsia="Calibri" w:hAnsi="Calibri" w:cs="Calibri"/>
        </w:rPr>
        <w:t>#TietoaPerhehoidosta #SuunnitelmallinenPerhehoito</w:t>
      </w:r>
    </w:p>
    <w:p w14:paraId="5E567479" w14:textId="048DC8DE" w:rsidR="00EC0207" w:rsidRPr="00121038" w:rsidRDefault="001F7A17" w:rsidP="00EC0207">
      <w:pPr>
        <w:spacing w:line="256" w:lineRule="auto"/>
        <w:ind w:left="567"/>
        <w:rPr>
          <w:rFonts w:ascii="Calibri" w:eastAsia="Calibri" w:hAnsi="Calibri" w:cs="Calibri"/>
        </w:rPr>
      </w:pPr>
      <w:r w:rsidRPr="001F7A17">
        <w:rPr>
          <w:rFonts w:ascii="Calibri" w:eastAsia="Calibri" w:hAnsi="Calibri" w:cs="Calibri"/>
        </w:rPr>
        <w:t>Tutustumisjakson irtisanomisajasta</w:t>
      </w:r>
      <w:r>
        <w:rPr>
          <w:rFonts w:ascii="Calibri" w:eastAsia="Calibri" w:hAnsi="Calibri" w:cs="Calibri"/>
        </w:rPr>
        <w:t xml:space="preserve"> sovittaessa arvioidaan perhehoidon </w:t>
      </w:r>
      <w:r w:rsidR="004D5DE8">
        <w:rPr>
          <w:rFonts w:ascii="Calibri" w:eastAsia="Calibri" w:hAnsi="Calibri" w:cs="Calibri"/>
        </w:rPr>
        <w:t>yllättävästä</w:t>
      </w:r>
      <w:r>
        <w:rPr>
          <w:rFonts w:ascii="Calibri" w:eastAsia="Calibri" w:hAnsi="Calibri" w:cs="Calibri"/>
        </w:rPr>
        <w:t xml:space="preserve"> päättymisestä </w:t>
      </w:r>
      <w:r w:rsidR="00994B02">
        <w:rPr>
          <w:rFonts w:ascii="Calibri" w:eastAsia="Calibri" w:hAnsi="Calibri" w:cs="Calibri"/>
        </w:rPr>
        <w:t xml:space="preserve">perhehoitajalle </w:t>
      </w:r>
      <w:r>
        <w:rPr>
          <w:rFonts w:ascii="Calibri" w:eastAsia="Calibri" w:hAnsi="Calibri" w:cs="Calibri"/>
        </w:rPr>
        <w:t xml:space="preserve">aiheutuvat </w:t>
      </w:r>
      <w:r w:rsidR="00994B02">
        <w:rPr>
          <w:rFonts w:ascii="Calibri" w:eastAsia="Calibri" w:hAnsi="Calibri" w:cs="Calibri"/>
        </w:rPr>
        <w:t xml:space="preserve">taloudelliset </w:t>
      </w:r>
      <w:r>
        <w:rPr>
          <w:rFonts w:ascii="Calibri" w:eastAsia="Calibri" w:hAnsi="Calibri" w:cs="Calibri"/>
        </w:rPr>
        <w:t>riskit</w:t>
      </w:r>
      <w:r w:rsidR="00EC0207" w:rsidRPr="34D69F00">
        <w:rPr>
          <w:rFonts w:ascii="Calibri" w:eastAsia="Calibri" w:hAnsi="Calibri" w:cs="Calibri"/>
        </w:rPr>
        <w:t>.</w:t>
      </w:r>
      <w:r w:rsidR="00EC0207" w:rsidRPr="00121038">
        <w:rPr>
          <w:rFonts w:ascii="Calibri" w:eastAsia="Calibri" w:hAnsi="Calibri" w:cs="Calibri"/>
        </w:rPr>
        <w:t xml:space="preserve"> #</w:t>
      </w:r>
      <w:r w:rsidR="007D3895">
        <w:rPr>
          <w:rFonts w:ascii="Calibri" w:eastAsia="Calibri" w:hAnsi="Calibri" w:cs="Calibri"/>
        </w:rPr>
        <w:t>T</w:t>
      </w:r>
      <w:r w:rsidR="00EC0207" w:rsidRPr="00121038">
        <w:rPr>
          <w:rFonts w:ascii="Calibri" w:eastAsia="Calibri" w:hAnsi="Calibri" w:cs="Calibri"/>
        </w:rPr>
        <w:t>ietoa</w:t>
      </w:r>
      <w:r w:rsidR="007D3895">
        <w:rPr>
          <w:rFonts w:ascii="Calibri" w:eastAsia="Calibri" w:hAnsi="Calibri" w:cs="Calibri"/>
        </w:rPr>
        <w:t>P</w:t>
      </w:r>
      <w:r w:rsidR="00EC0207" w:rsidRPr="00121038">
        <w:rPr>
          <w:rFonts w:ascii="Calibri" w:eastAsia="Calibri" w:hAnsi="Calibri" w:cs="Calibri"/>
        </w:rPr>
        <w:t>erhehoidosta #</w:t>
      </w:r>
      <w:r w:rsidR="007D3895">
        <w:rPr>
          <w:rFonts w:ascii="Calibri" w:eastAsia="Calibri" w:hAnsi="Calibri" w:cs="Calibri"/>
        </w:rPr>
        <w:t>S</w:t>
      </w:r>
      <w:r w:rsidR="00EC0207" w:rsidRPr="00121038">
        <w:rPr>
          <w:rFonts w:ascii="Calibri" w:eastAsia="Calibri" w:hAnsi="Calibri" w:cs="Calibri"/>
        </w:rPr>
        <w:t>uunnitelmallinen</w:t>
      </w:r>
      <w:r w:rsidR="007D3895">
        <w:rPr>
          <w:rFonts w:ascii="Calibri" w:eastAsia="Calibri" w:hAnsi="Calibri" w:cs="Calibri"/>
        </w:rPr>
        <w:t>P</w:t>
      </w:r>
      <w:r w:rsidR="00EC0207" w:rsidRPr="00121038">
        <w:rPr>
          <w:rFonts w:ascii="Calibri" w:eastAsia="Calibri" w:hAnsi="Calibri" w:cs="Calibri"/>
        </w:rPr>
        <w:t>erhehoito</w:t>
      </w:r>
    </w:p>
    <w:p w14:paraId="7563C4AA" w14:textId="2B236DB4" w:rsidR="00E164F3" w:rsidRPr="00121038" w:rsidRDefault="00316D8B" w:rsidP="006737FE">
      <w:pPr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Perhehoidon käynnistyminen vuorotteluvapaan aikana</w:t>
      </w:r>
      <w:r w:rsidR="00A544AF">
        <w:rPr>
          <w:rFonts w:ascii="Calibri" w:eastAsia="Calibri" w:hAnsi="Calibri" w:cs="Calibri"/>
        </w:rPr>
        <w:t xml:space="preserve"> voi vaikuttaa </w:t>
      </w:r>
      <w:r w:rsidR="00FA1A6D">
        <w:rPr>
          <w:rFonts w:ascii="Calibri" w:eastAsia="Calibri" w:hAnsi="Calibri" w:cs="Calibri"/>
        </w:rPr>
        <w:t xml:space="preserve">vuorottelukorvauksen myöntämiseen </w:t>
      </w:r>
      <w:r w:rsidR="00F10243">
        <w:rPr>
          <w:rFonts w:ascii="Calibri" w:eastAsia="Calibri" w:hAnsi="Calibri" w:cs="Calibri"/>
        </w:rPr>
        <w:t>tai korvauksen suuruuteen</w:t>
      </w:r>
      <w:r w:rsidR="7CFF6F71" w:rsidRPr="6D14EDCD">
        <w:rPr>
          <w:rFonts w:ascii="Calibri" w:eastAsia="Calibri" w:hAnsi="Calibri" w:cs="Calibri"/>
        </w:rPr>
        <w:t>.</w:t>
      </w:r>
      <w:r w:rsidR="006737FE">
        <w:rPr>
          <w:rFonts w:ascii="Calibri" w:eastAsia="Calibri" w:hAnsi="Calibri" w:cs="Calibri"/>
        </w:rPr>
        <w:t xml:space="preserve"> </w:t>
      </w:r>
      <w:r w:rsidR="00E164F3" w:rsidRPr="00121038">
        <w:rPr>
          <w:rFonts w:ascii="Calibri" w:eastAsia="Calibri" w:hAnsi="Calibri" w:cs="Calibri"/>
        </w:rPr>
        <w:t>#</w:t>
      </w:r>
      <w:r w:rsidR="00F50E2A" w:rsidRPr="008C695C">
        <w:rPr>
          <w:rFonts w:ascii="Calibri" w:eastAsia="Calibri" w:hAnsi="Calibri" w:cs="Calibri"/>
        </w:rPr>
        <w:t>T</w:t>
      </w:r>
      <w:r w:rsidR="00E164F3" w:rsidRPr="00121038">
        <w:rPr>
          <w:rFonts w:ascii="Calibri" w:eastAsia="Calibri" w:hAnsi="Calibri" w:cs="Calibri"/>
        </w:rPr>
        <w:t>ietoa</w:t>
      </w:r>
      <w:r w:rsidR="00F50E2A" w:rsidRPr="008C695C">
        <w:rPr>
          <w:rFonts w:ascii="Calibri" w:eastAsia="Calibri" w:hAnsi="Calibri" w:cs="Calibri"/>
        </w:rPr>
        <w:t>P</w:t>
      </w:r>
      <w:r w:rsidR="00E164F3" w:rsidRPr="00121038">
        <w:rPr>
          <w:rFonts w:ascii="Calibri" w:eastAsia="Calibri" w:hAnsi="Calibri" w:cs="Calibri"/>
        </w:rPr>
        <w:t>erhehoidosta #</w:t>
      </w:r>
      <w:r w:rsidR="00F50E2A" w:rsidRPr="008C695C">
        <w:rPr>
          <w:rFonts w:ascii="Calibri" w:eastAsia="Calibri" w:hAnsi="Calibri" w:cs="Calibri"/>
        </w:rPr>
        <w:t>S</w:t>
      </w:r>
      <w:r w:rsidR="00E164F3" w:rsidRPr="00121038">
        <w:rPr>
          <w:rFonts w:ascii="Calibri" w:eastAsia="Calibri" w:hAnsi="Calibri" w:cs="Calibri"/>
        </w:rPr>
        <w:t>uunnitelmallinen</w:t>
      </w:r>
      <w:r w:rsidR="00F50E2A" w:rsidRPr="008C695C">
        <w:rPr>
          <w:rFonts w:ascii="Calibri" w:eastAsia="Calibri" w:hAnsi="Calibri" w:cs="Calibri"/>
        </w:rPr>
        <w:t>P</w:t>
      </w:r>
      <w:r w:rsidR="00E164F3" w:rsidRPr="00121038">
        <w:rPr>
          <w:rFonts w:ascii="Calibri" w:eastAsia="Calibri" w:hAnsi="Calibri" w:cs="Calibri"/>
        </w:rPr>
        <w:t>erhehoito</w:t>
      </w:r>
    </w:p>
    <w:p w14:paraId="434883B7" w14:textId="12E098C1" w:rsidR="00DB65D8" w:rsidRPr="00121038" w:rsidRDefault="00F67068" w:rsidP="00DB65D8">
      <w:pPr>
        <w:spacing w:line="256" w:lineRule="auto"/>
        <w:ind w:left="567"/>
        <w:rPr>
          <w:rFonts w:ascii="Calibri" w:eastAsia="Calibri" w:hAnsi="Calibri" w:cs="Calibri"/>
        </w:rPr>
      </w:pPr>
      <w:r w:rsidRPr="00F67068">
        <w:rPr>
          <w:rFonts w:ascii="Calibri" w:eastAsia="Calibri" w:hAnsi="Calibri" w:cs="Calibri"/>
        </w:rPr>
        <w:t>Perhehoitajuus on hyväksyttävä syy olla pois työmarkkinoilta</w:t>
      </w:r>
      <w:r w:rsidR="00233904">
        <w:rPr>
          <w:rFonts w:ascii="Calibri" w:eastAsia="Calibri" w:hAnsi="Calibri" w:cs="Calibri"/>
        </w:rPr>
        <w:t>.</w:t>
      </w:r>
      <w:r w:rsidRPr="00F67068">
        <w:rPr>
          <w:rFonts w:ascii="Calibri" w:eastAsia="Calibri" w:hAnsi="Calibri" w:cs="Calibri"/>
        </w:rPr>
        <w:t xml:space="preserve"> </w:t>
      </w:r>
      <w:r w:rsidR="00C225C6">
        <w:rPr>
          <w:rFonts w:ascii="Calibri" w:eastAsia="Calibri" w:hAnsi="Calibri" w:cs="Calibri"/>
        </w:rPr>
        <w:t xml:space="preserve">Selvitä omasta </w:t>
      </w:r>
      <w:r w:rsidR="00E165F8">
        <w:rPr>
          <w:rFonts w:ascii="Calibri" w:eastAsia="Calibri" w:hAnsi="Calibri" w:cs="Calibri"/>
        </w:rPr>
        <w:t>työttömyyskassastasi</w:t>
      </w:r>
      <w:r w:rsidR="00EF753C">
        <w:rPr>
          <w:rFonts w:ascii="Calibri" w:eastAsia="Calibri" w:hAnsi="Calibri" w:cs="Calibri"/>
        </w:rPr>
        <w:t>,</w:t>
      </w:r>
      <w:r w:rsidR="00E165F8">
        <w:rPr>
          <w:rFonts w:ascii="Calibri" w:eastAsia="Calibri" w:hAnsi="Calibri" w:cs="Calibri"/>
        </w:rPr>
        <w:t xml:space="preserve"> kuinka jäsenyys säilyy, jos olet pois työmarkkinoilta perhehoitajan tehtävän vuoksi.</w:t>
      </w:r>
      <w:r w:rsidRPr="00F67068">
        <w:rPr>
          <w:rFonts w:ascii="Calibri" w:eastAsia="Calibri" w:hAnsi="Calibri" w:cs="Calibri"/>
        </w:rPr>
        <w:t xml:space="preserve"> </w:t>
      </w:r>
      <w:r w:rsidR="00DB65D8" w:rsidRPr="6D14EDCD">
        <w:rPr>
          <w:rFonts w:ascii="Calibri" w:eastAsia="Calibri" w:hAnsi="Calibri" w:cs="Calibri"/>
        </w:rPr>
        <w:t xml:space="preserve"> #</w:t>
      </w:r>
      <w:r w:rsidR="008E43D6" w:rsidRPr="6D14EDCD">
        <w:rPr>
          <w:rFonts w:ascii="Calibri" w:eastAsia="Calibri" w:hAnsi="Calibri" w:cs="Calibri"/>
        </w:rPr>
        <w:t>T</w:t>
      </w:r>
      <w:r w:rsidR="00DB65D8" w:rsidRPr="6D14EDCD">
        <w:rPr>
          <w:rFonts w:ascii="Calibri" w:eastAsia="Calibri" w:hAnsi="Calibri" w:cs="Calibri"/>
        </w:rPr>
        <w:t>ietoa</w:t>
      </w:r>
      <w:r w:rsidR="008E43D6" w:rsidRPr="6D14EDCD">
        <w:rPr>
          <w:rFonts w:ascii="Calibri" w:eastAsia="Calibri" w:hAnsi="Calibri" w:cs="Calibri"/>
        </w:rPr>
        <w:t>P</w:t>
      </w:r>
      <w:r w:rsidR="00DB65D8" w:rsidRPr="6D14EDCD">
        <w:rPr>
          <w:rFonts w:ascii="Calibri" w:eastAsia="Calibri" w:hAnsi="Calibri" w:cs="Calibri"/>
        </w:rPr>
        <w:t>erhehoidosta #</w:t>
      </w:r>
      <w:r w:rsidR="008E43D6" w:rsidRPr="6D14EDCD">
        <w:rPr>
          <w:rFonts w:ascii="Calibri" w:eastAsia="Calibri" w:hAnsi="Calibri" w:cs="Calibri"/>
        </w:rPr>
        <w:t>S</w:t>
      </w:r>
      <w:r w:rsidR="00DB65D8" w:rsidRPr="6D14EDCD">
        <w:rPr>
          <w:rFonts w:ascii="Calibri" w:eastAsia="Calibri" w:hAnsi="Calibri" w:cs="Calibri"/>
        </w:rPr>
        <w:t>uunnitelmallinen</w:t>
      </w:r>
      <w:r w:rsidR="008E43D6" w:rsidRPr="6D14EDCD">
        <w:rPr>
          <w:rFonts w:ascii="Calibri" w:eastAsia="Calibri" w:hAnsi="Calibri" w:cs="Calibri"/>
        </w:rPr>
        <w:t>P</w:t>
      </w:r>
      <w:r w:rsidR="00DB65D8" w:rsidRPr="6D14EDCD">
        <w:rPr>
          <w:rFonts w:ascii="Calibri" w:eastAsia="Calibri" w:hAnsi="Calibri" w:cs="Calibri"/>
        </w:rPr>
        <w:t>erhehoito</w:t>
      </w:r>
    </w:p>
    <w:p w14:paraId="4FF1D620" w14:textId="63629F63" w:rsidR="00DB65D8" w:rsidRPr="00121038" w:rsidRDefault="00F26EB0" w:rsidP="00DB65D8">
      <w:pPr>
        <w:spacing w:line="256" w:lineRule="auto"/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Viranomaisella on ohjaus- ja e</w:t>
      </w:r>
      <w:r w:rsidR="00F11947">
        <w:rPr>
          <w:rFonts w:ascii="Calibri" w:eastAsia="Calibri" w:hAnsi="Calibri" w:cs="Calibri"/>
        </w:rPr>
        <w:t>dunval</w:t>
      </w:r>
      <w:r>
        <w:rPr>
          <w:rFonts w:ascii="Calibri" w:eastAsia="Calibri" w:hAnsi="Calibri" w:cs="Calibri"/>
        </w:rPr>
        <w:t>vontavelvollisuus, mutta perhehoitajaksi ryhtyväll</w:t>
      </w:r>
      <w:r w:rsidR="00087609"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</w:rPr>
        <w:t xml:space="preserve"> on myös oma vastuu selvittää perhehoidon käynnistymiseen </w:t>
      </w:r>
      <w:r w:rsidR="00F11947">
        <w:rPr>
          <w:rFonts w:ascii="Calibri" w:eastAsia="Calibri" w:hAnsi="Calibri" w:cs="Calibri"/>
        </w:rPr>
        <w:t>liittyviä kysymyksiä omaan elämäntilanteeseensa</w:t>
      </w:r>
      <w:r w:rsidR="002C6A89">
        <w:rPr>
          <w:rFonts w:ascii="Calibri" w:eastAsia="Calibri" w:hAnsi="Calibri" w:cs="Calibri"/>
        </w:rPr>
        <w:t xml:space="preserve"> nähden</w:t>
      </w:r>
      <w:r w:rsidR="00F11947">
        <w:rPr>
          <w:rFonts w:ascii="Calibri" w:eastAsia="Calibri" w:hAnsi="Calibri" w:cs="Calibri"/>
        </w:rPr>
        <w:t xml:space="preserve">. </w:t>
      </w:r>
      <w:r w:rsidR="008E43D6" w:rsidRPr="6D14EDCD">
        <w:rPr>
          <w:rFonts w:ascii="Calibri" w:eastAsia="Calibri" w:hAnsi="Calibri" w:cs="Calibri"/>
        </w:rPr>
        <w:t>#TietoaPerhehoidosta #SuunnitelmallinenPerhehoito</w:t>
      </w:r>
    </w:p>
    <w:p w14:paraId="3BC53938" w14:textId="77777777" w:rsidR="00DB65D8" w:rsidRPr="00121038" w:rsidRDefault="00DB65D8" w:rsidP="00DB65D8">
      <w:pPr>
        <w:spacing w:line="256" w:lineRule="auto"/>
        <w:rPr>
          <w:rFonts w:ascii="Calibri" w:eastAsia="Calibri" w:hAnsi="Calibri" w:cs="Calibri"/>
          <w:b/>
        </w:rPr>
      </w:pPr>
    </w:p>
    <w:p w14:paraId="38A5C553" w14:textId="696B90BC" w:rsidR="005E4147" w:rsidRDefault="3C301AA3" w:rsidP="1726D75E">
      <w:pPr>
        <w:spacing w:line="257" w:lineRule="auto"/>
      </w:pPr>
      <w:r w:rsidRPr="1726D75E">
        <w:rPr>
          <w:rFonts w:ascii="Calibri" w:eastAsia="Calibri" w:hAnsi="Calibri" w:cs="Calibri"/>
          <w:b/>
          <w:bCs/>
          <w:color w:val="000000" w:themeColor="text1"/>
        </w:rPr>
        <w:t>Hyvät käytännöt.</w:t>
      </w:r>
      <w:r w:rsidRPr="1726D75E">
        <w:rPr>
          <w:rFonts w:ascii="Calibri" w:eastAsia="Calibri" w:hAnsi="Calibri" w:cs="Calibri"/>
          <w:color w:val="000000" w:themeColor="text1"/>
        </w:rPr>
        <w:t xml:space="preserve"> Jakaessasi omia, hyviä käytäntöjä kirjoita omakohtaisesti ja voit käyttää myös tunnisteita </w:t>
      </w:r>
      <w:r w:rsidRPr="56ED09EE">
        <w:rPr>
          <w:rFonts w:ascii="Calibri" w:eastAsia="Calibri" w:hAnsi="Calibri" w:cs="Calibri"/>
        </w:rPr>
        <w:t>#</w:t>
      </w:r>
      <w:r w:rsidR="2E83234D" w:rsidRPr="56ED09EE">
        <w:rPr>
          <w:rFonts w:ascii="Calibri" w:eastAsia="Calibri" w:hAnsi="Calibri" w:cs="Calibri"/>
        </w:rPr>
        <w:t>TietoaPerhehoidosta</w:t>
      </w:r>
      <w:r w:rsidRPr="56ED09EE">
        <w:rPr>
          <w:rFonts w:ascii="Calibri" w:eastAsia="Calibri" w:hAnsi="Calibri" w:cs="Calibri"/>
          <w:color w:val="000000" w:themeColor="text1"/>
        </w:rPr>
        <w:t xml:space="preserve"> </w:t>
      </w:r>
      <w:r w:rsidR="70A106A7" w:rsidRPr="56ED09EE">
        <w:rPr>
          <w:rFonts w:ascii="Calibri" w:eastAsia="Calibri" w:hAnsi="Calibri" w:cs="Calibri"/>
        </w:rPr>
        <w:t>#SuunnitelmallinenPerhehoito</w:t>
      </w:r>
      <w:r w:rsidR="00B45287" w:rsidRPr="56ED09EE">
        <w:rPr>
          <w:rFonts w:ascii="Calibri" w:eastAsia="Calibri" w:hAnsi="Calibri" w:cs="Calibri"/>
          <w:color w:val="000000" w:themeColor="text1"/>
        </w:rPr>
        <w:t xml:space="preserve"> </w:t>
      </w:r>
      <w:r w:rsidRPr="56ED09EE">
        <w:rPr>
          <w:rFonts w:ascii="Calibri" w:eastAsia="Calibri" w:hAnsi="Calibri" w:cs="Calibri"/>
          <w:color w:val="000000" w:themeColor="text1"/>
        </w:rPr>
        <w:t>#</w:t>
      </w:r>
      <w:r w:rsidR="7E177739" w:rsidRPr="56ED09EE">
        <w:rPr>
          <w:rFonts w:ascii="Calibri" w:eastAsia="Calibri" w:hAnsi="Calibri" w:cs="Calibri"/>
          <w:color w:val="000000" w:themeColor="text1"/>
        </w:rPr>
        <w:t>H</w:t>
      </w:r>
      <w:r w:rsidRPr="56ED09EE">
        <w:rPr>
          <w:rFonts w:ascii="Calibri" w:eastAsia="Calibri" w:hAnsi="Calibri" w:cs="Calibri"/>
          <w:color w:val="000000" w:themeColor="text1"/>
        </w:rPr>
        <w:t>yvä</w:t>
      </w:r>
      <w:r w:rsidR="1532FBEF" w:rsidRPr="56ED09EE">
        <w:rPr>
          <w:rFonts w:ascii="Calibri" w:eastAsia="Calibri" w:hAnsi="Calibri" w:cs="Calibri"/>
          <w:color w:val="000000" w:themeColor="text1"/>
        </w:rPr>
        <w:t>K</w:t>
      </w:r>
      <w:r w:rsidRPr="56ED09EE">
        <w:rPr>
          <w:rFonts w:ascii="Calibri" w:eastAsia="Calibri" w:hAnsi="Calibri" w:cs="Calibri"/>
          <w:color w:val="000000" w:themeColor="text1"/>
        </w:rPr>
        <w:t>äytäntö.</w:t>
      </w:r>
    </w:p>
    <w:p w14:paraId="79A634F3" w14:textId="773E1C0F" w:rsidR="00136C97" w:rsidRDefault="002C37BC" w:rsidP="00136C97">
      <w:pPr>
        <w:spacing w:line="256" w:lineRule="auto"/>
        <w:ind w:left="567"/>
        <w:rPr>
          <w:rFonts w:ascii="Calibri" w:eastAsia="Calibri" w:hAnsi="Calibri" w:cs="Calibri"/>
          <w:color w:val="000000" w:themeColor="text1"/>
        </w:rPr>
      </w:pPr>
      <w:r w:rsidRPr="00121038">
        <w:rPr>
          <w:rFonts w:ascii="Calibri" w:eastAsia="Calibri" w:hAnsi="Calibri" w:cs="Calibri"/>
        </w:rPr>
        <w:t>#</w:t>
      </w:r>
      <w:r w:rsidR="0040531E">
        <w:rPr>
          <w:rFonts w:ascii="Calibri" w:eastAsia="Calibri" w:hAnsi="Calibri" w:cs="Calibri"/>
        </w:rPr>
        <w:t>H</w:t>
      </w:r>
      <w:r w:rsidRPr="00121038">
        <w:rPr>
          <w:rFonts w:ascii="Calibri" w:eastAsia="Calibri" w:hAnsi="Calibri" w:cs="Calibri"/>
        </w:rPr>
        <w:t>yvä</w:t>
      </w:r>
      <w:r w:rsidR="00C37D24">
        <w:rPr>
          <w:rFonts w:ascii="Calibri" w:eastAsia="Calibri" w:hAnsi="Calibri" w:cs="Calibri"/>
        </w:rPr>
        <w:t>K</w:t>
      </w:r>
      <w:r w:rsidRPr="00121038">
        <w:rPr>
          <w:rFonts w:ascii="Calibri" w:eastAsia="Calibri" w:hAnsi="Calibri" w:cs="Calibri"/>
        </w:rPr>
        <w:t xml:space="preserve">äytäntö: </w:t>
      </w:r>
      <w:r w:rsidR="00497F5F">
        <w:rPr>
          <w:rFonts w:ascii="Calibri" w:eastAsia="Calibri" w:hAnsi="Calibri" w:cs="Calibri"/>
        </w:rPr>
        <w:t xml:space="preserve">Selvitä </w:t>
      </w:r>
      <w:r w:rsidR="004D046F">
        <w:rPr>
          <w:rFonts w:ascii="Calibri" w:eastAsia="Calibri" w:hAnsi="Calibri" w:cs="Calibri"/>
        </w:rPr>
        <w:t>m</w:t>
      </w:r>
      <w:r w:rsidR="00D35081">
        <w:rPr>
          <w:rFonts w:ascii="Calibri" w:eastAsia="Calibri" w:hAnsi="Calibri" w:cs="Calibri"/>
        </w:rPr>
        <w:t>uun muassa</w:t>
      </w:r>
      <w:r w:rsidR="004D046F">
        <w:rPr>
          <w:rFonts w:ascii="Calibri" w:eastAsia="Calibri" w:hAnsi="Calibri" w:cs="Calibri"/>
        </w:rPr>
        <w:t xml:space="preserve"> </w:t>
      </w:r>
      <w:r w:rsidR="00497F5F">
        <w:rPr>
          <w:rFonts w:ascii="Calibri" w:eastAsia="Calibri" w:hAnsi="Calibri" w:cs="Calibri"/>
        </w:rPr>
        <w:t>hoito</w:t>
      </w:r>
      <w:r w:rsidR="00EB04A6">
        <w:rPr>
          <w:rFonts w:ascii="Calibri" w:eastAsia="Calibri" w:hAnsi="Calibri" w:cs="Calibri"/>
        </w:rPr>
        <w:t>vapaan,</w:t>
      </w:r>
      <w:r w:rsidR="00514E8C">
        <w:rPr>
          <w:rFonts w:ascii="Calibri" w:eastAsia="Calibri" w:hAnsi="Calibri" w:cs="Calibri"/>
        </w:rPr>
        <w:t xml:space="preserve"> </w:t>
      </w:r>
      <w:r w:rsidR="00497F5F">
        <w:rPr>
          <w:rFonts w:ascii="Calibri" w:eastAsia="Calibri" w:hAnsi="Calibri" w:cs="Calibri"/>
        </w:rPr>
        <w:t>vuorottelu</w:t>
      </w:r>
      <w:r w:rsidR="00C867C7">
        <w:rPr>
          <w:rFonts w:ascii="Calibri" w:eastAsia="Calibri" w:hAnsi="Calibri" w:cs="Calibri"/>
        </w:rPr>
        <w:t>vapaan</w:t>
      </w:r>
      <w:r w:rsidR="00514E8C">
        <w:rPr>
          <w:rFonts w:ascii="Calibri" w:eastAsia="Calibri" w:hAnsi="Calibri" w:cs="Calibri"/>
        </w:rPr>
        <w:t xml:space="preserve"> </w:t>
      </w:r>
      <w:r w:rsidR="00A67347">
        <w:rPr>
          <w:rFonts w:ascii="Calibri" w:eastAsia="Calibri" w:hAnsi="Calibri" w:cs="Calibri"/>
        </w:rPr>
        <w:t>tai palkattoman vapaan</w:t>
      </w:r>
      <w:r w:rsidR="00497F5F">
        <w:rPr>
          <w:rFonts w:ascii="Calibri" w:eastAsia="Calibri" w:hAnsi="Calibri" w:cs="Calibri"/>
        </w:rPr>
        <w:t xml:space="preserve"> </w:t>
      </w:r>
      <w:r w:rsidR="008B3F8A">
        <w:rPr>
          <w:rFonts w:ascii="Calibri" w:eastAsia="Calibri" w:hAnsi="Calibri" w:cs="Calibri"/>
        </w:rPr>
        <w:t>mahdollisuutta työelämästä pois</w:t>
      </w:r>
      <w:r w:rsidR="00A67347">
        <w:rPr>
          <w:rFonts w:ascii="Calibri" w:eastAsia="Calibri" w:hAnsi="Calibri" w:cs="Calibri"/>
        </w:rPr>
        <w:t xml:space="preserve"> jäämisen vaihtoehtona</w:t>
      </w:r>
      <w:r w:rsidRPr="00121038">
        <w:rPr>
          <w:rFonts w:ascii="Calibri" w:eastAsia="Calibri" w:hAnsi="Calibri" w:cs="Calibri"/>
        </w:rPr>
        <w:t xml:space="preserve">. </w:t>
      </w:r>
      <w:r w:rsidR="067E949A" w:rsidRPr="56ED09EE">
        <w:rPr>
          <w:rFonts w:ascii="Calibri" w:eastAsia="Calibri" w:hAnsi="Calibri" w:cs="Calibri"/>
        </w:rPr>
        <w:t>#TietoaPerhehoidosta</w:t>
      </w:r>
      <w:r w:rsidR="067E949A" w:rsidRPr="56ED09EE">
        <w:rPr>
          <w:rFonts w:ascii="Calibri" w:eastAsia="Calibri" w:hAnsi="Calibri" w:cs="Calibri"/>
          <w:color w:val="000000" w:themeColor="text1"/>
        </w:rPr>
        <w:t xml:space="preserve"> </w:t>
      </w:r>
      <w:r w:rsidR="007F766A">
        <w:rPr>
          <w:rFonts w:ascii="Calibri" w:eastAsia="Calibri" w:hAnsi="Calibri" w:cs="Calibri"/>
          <w:color w:val="000000" w:themeColor="text1"/>
        </w:rPr>
        <w:t>#</w:t>
      </w:r>
      <w:r w:rsidR="067E949A" w:rsidRPr="56ED09EE">
        <w:rPr>
          <w:rFonts w:ascii="Calibri" w:eastAsia="Calibri" w:hAnsi="Calibri" w:cs="Calibri"/>
        </w:rPr>
        <w:t>SuunnitelmallinenPerhehoito</w:t>
      </w:r>
    </w:p>
    <w:p w14:paraId="447C225C" w14:textId="22D7D42D" w:rsidR="00136C97" w:rsidRPr="00121038" w:rsidRDefault="00136C97" w:rsidP="00136C97">
      <w:pPr>
        <w:spacing w:line="256" w:lineRule="auto"/>
        <w:ind w:left="567"/>
        <w:rPr>
          <w:rFonts w:ascii="Calibri" w:eastAsia="Calibri" w:hAnsi="Calibri" w:cs="Calibri"/>
          <w:color w:val="000000" w:themeColor="text1"/>
        </w:rPr>
      </w:pPr>
      <w:r w:rsidRPr="00121038">
        <w:rPr>
          <w:rFonts w:ascii="Calibri" w:eastAsia="Calibri" w:hAnsi="Calibri" w:cs="Calibri"/>
        </w:rPr>
        <w:t>#</w:t>
      </w:r>
      <w:r w:rsidR="002E7E40">
        <w:rPr>
          <w:rFonts w:ascii="Calibri" w:eastAsia="Calibri" w:hAnsi="Calibri" w:cs="Calibri"/>
        </w:rPr>
        <w:t>H</w:t>
      </w:r>
      <w:r w:rsidRPr="00121038">
        <w:rPr>
          <w:rFonts w:ascii="Calibri" w:eastAsia="Calibri" w:hAnsi="Calibri" w:cs="Calibri"/>
        </w:rPr>
        <w:t>yvä</w:t>
      </w:r>
      <w:r w:rsidR="002E7E40">
        <w:rPr>
          <w:rFonts w:ascii="Calibri" w:eastAsia="Calibri" w:hAnsi="Calibri" w:cs="Calibri"/>
        </w:rPr>
        <w:t>K</w:t>
      </w:r>
      <w:r w:rsidRPr="00121038">
        <w:rPr>
          <w:rFonts w:ascii="Calibri" w:eastAsia="Calibri" w:hAnsi="Calibri" w:cs="Calibri"/>
        </w:rPr>
        <w:t>äytäntö:</w:t>
      </w:r>
      <w:r w:rsidRPr="00121038">
        <w:rPr>
          <w:rFonts w:ascii="Calibri" w:eastAsia="Times New Roman" w:hAnsi="Calibri" w:cs="Calibri"/>
          <w:lang w:eastAsia="fi-FI"/>
        </w:rPr>
        <w:t xml:space="preserve"> </w:t>
      </w:r>
      <w:r w:rsidR="00AE4829">
        <w:rPr>
          <w:rFonts w:ascii="Calibri" w:eastAsia="Times New Roman" w:hAnsi="Calibri" w:cs="Calibri"/>
          <w:lang w:eastAsia="fi-FI"/>
        </w:rPr>
        <w:t xml:space="preserve">Valmennuksesta vastaava taho pitää yhteyttä </w:t>
      </w:r>
      <w:r w:rsidR="0001397F">
        <w:rPr>
          <w:rFonts w:ascii="Calibri" w:eastAsia="Times New Roman" w:hAnsi="Calibri" w:cs="Calibri"/>
          <w:lang w:eastAsia="fi-FI"/>
        </w:rPr>
        <w:t>ennakkovalmen</w:t>
      </w:r>
      <w:r w:rsidR="00311374">
        <w:rPr>
          <w:rFonts w:ascii="Calibri" w:eastAsia="Times New Roman" w:hAnsi="Calibri" w:cs="Calibri"/>
          <w:lang w:eastAsia="fi-FI"/>
        </w:rPr>
        <w:t>n</w:t>
      </w:r>
      <w:r w:rsidR="0001397F">
        <w:rPr>
          <w:rFonts w:ascii="Calibri" w:eastAsia="Times New Roman" w:hAnsi="Calibri" w:cs="Calibri"/>
          <w:lang w:eastAsia="fi-FI"/>
        </w:rPr>
        <w:t xml:space="preserve">ukseen </w:t>
      </w:r>
      <w:r w:rsidR="00311374">
        <w:rPr>
          <w:rFonts w:ascii="Calibri" w:eastAsia="Times New Roman" w:hAnsi="Calibri" w:cs="Calibri"/>
          <w:lang w:eastAsia="fi-FI"/>
        </w:rPr>
        <w:t>osallistuneisiin</w:t>
      </w:r>
      <w:r w:rsidR="0067260F">
        <w:rPr>
          <w:rFonts w:ascii="Calibri" w:eastAsia="Times New Roman" w:hAnsi="Calibri" w:cs="Calibri"/>
          <w:lang w:eastAsia="fi-FI"/>
        </w:rPr>
        <w:t xml:space="preserve"> sitouttaakseen heidät </w:t>
      </w:r>
      <w:r w:rsidR="00B51E53">
        <w:rPr>
          <w:rFonts w:ascii="Calibri" w:eastAsia="Times New Roman" w:hAnsi="Calibri" w:cs="Calibri"/>
          <w:lang w:eastAsia="fi-FI"/>
        </w:rPr>
        <w:t>tulevaan perhehoitajan tehtävään.</w:t>
      </w:r>
      <w:r w:rsidR="00311374">
        <w:rPr>
          <w:rFonts w:ascii="Calibri" w:eastAsia="Times New Roman" w:hAnsi="Calibri" w:cs="Calibri"/>
          <w:lang w:eastAsia="fi-FI"/>
        </w:rPr>
        <w:t xml:space="preserve"> </w:t>
      </w:r>
      <w:r w:rsidR="2FE5B81F" w:rsidRPr="56ED09EE">
        <w:rPr>
          <w:rFonts w:ascii="Calibri" w:eastAsia="Calibri" w:hAnsi="Calibri" w:cs="Calibri"/>
        </w:rPr>
        <w:t>#TietoaPerhehoidosta</w:t>
      </w:r>
      <w:r w:rsidR="2FE5B81F" w:rsidRPr="56ED09EE">
        <w:rPr>
          <w:rFonts w:ascii="Calibri" w:eastAsia="Calibri" w:hAnsi="Calibri" w:cs="Calibri"/>
          <w:color w:val="000000" w:themeColor="text1"/>
        </w:rPr>
        <w:t xml:space="preserve"> </w:t>
      </w:r>
      <w:r w:rsidR="2FE5B81F" w:rsidRPr="56ED09EE">
        <w:rPr>
          <w:rFonts w:ascii="Calibri" w:eastAsia="Calibri" w:hAnsi="Calibri" w:cs="Calibri"/>
        </w:rPr>
        <w:t>#SuunnitelmallinenPerhehoito</w:t>
      </w:r>
    </w:p>
    <w:p w14:paraId="311ADA31" w14:textId="795EDAD1" w:rsidR="00770E35" w:rsidRPr="00121038" w:rsidRDefault="00770E35" w:rsidP="00770E35">
      <w:pPr>
        <w:spacing w:line="256" w:lineRule="auto"/>
        <w:ind w:left="567"/>
        <w:rPr>
          <w:rFonts w:ascii="Calibri" w:eastAsia="Calibri" w:hAnsi="Calibri" w:cs="Calibri"/>
        </w:rPr>
      </w:pPr>
      <w:r w:rsidRPr="00121038">
        <w:rPr>
          <w:rFonts w:ascii="Calibri" w:eastAsia="Calibri" w:hAnsi="Calibri" w:cs="Calibri"/>
        </w:rPr>
        <w:lastRenderedPageBreak/>
        <w:t>#</w:t>
      </w:r>
      <w:r w:rsidRPr="00770E35">
        <w:rPr>
          <w:rFonts w:ascii="Calibri" w:eastAsia="Calibri" w:hAnsi="Calibri" w:cs="Calibri"/>
        </w:rPr>
        <w:t>H</w:t>
      </w:r>
      <w:r w:rsidRPr="00121038">
        <w:rPr>
          <w:rFonts w:ascii="Calibri" w:eastAsia="Calibri" w:hAnsi="Calibri" w:cs="Calibri"/>
        </w:rPr>
        <w:t>yvä</w:t>
      </w:r>
      <w:r w:rsidRPr="00770E35">
        <w:rPr>
          <w:rFonts w:ascii="Calibri" w:eastAsia="Calibri" w:hAnsi="Calibri" w:cs="Calibri"/>
        </w:rPr>
        <w:t>K</w:t>
      </w:r>
      <w:r w:rsidRPr="00121038">
        <w:rPr>
          <w:rFonts w:ascii="Calibri" w:eastAsia="Calibri" w:hAnsi="Calibri" w:cs="Calibri"/>
        </w:rPr>
        <w:t xml:space="preserve">äytäntö: </w:t>
      </w:r>
      <w:r w:rsidR="00311374">
        <w:rPr>
          <w:rFonts w:ascii="Calibri" w:eastAsia="Times New Roman" w:hAnsi="Calibri" w:cs="Calibri"/>
          <w:lang w:eastAsia="fi-FI"/>
        </w:rPr>
        <w:t>Valmennuksesta vastaava taho</w:t>
      </w:r>
      <w:r w:rsidR="00C46ED0">
        <w:rPr>
          <w:rFonts w:ascii="Calibri" w:eastAsia="Times New Roman" w:hAnsi="Calibri" w:cs="Calibri"/>
          <w:lang w:eastAsia="fi-FI"/>
        </w:rPr>
        <w:t xml:space="preserve"> </w:t>
      </w:r>
      <w:r w:rsidR="008B42E1">
        <w:rPr>
          <w:rFonts w:ascii="Calibri" w:eastAsia="Times New Roman" w:hAnsi="Calibri" w:cs="Calibri"/>
          <w:lang w:eastAsia="fi-FI"/>
        </w:rPr>
        <w:t>tai</w:t>
      </w:r>
      <w:r w:rsidR="00C46ED0">
        <w:rPr>
          <w:rFonts w:ascii="Calibri" w:eastAsia="Times New Roman" w:hAnsi="Calibri" w:cs="Calibri"/>
          <w:lang w:eastAsia="fi-FI"/>
        </w:rPr>
        <w:t xml:space="preserve"> sijoitta</w:t>
      </w:r>
      <w:r w:rsidR="006C0610">
        <w:rPr>
          <w:rFonts w:ascii="Calibri" w:eastAsia="Times New Roman" w:hAnsi="Calibri" w:cs="Calibri"/>
          <w:lang w:eastAsia="fi-FI"/>
        </w:rPr>
        <w:t>ja</w:t>
      </w:r>
      <w:r w:rsidR="00311374">
        <w:rPr>
          <w:rFonts w:ascii="Calibri" w:eastAsia="Times New Roman" w:hAnsi="Calibri" w:cs="Calibri"/>
          <w:lang w:eastAsia="fi-FI"/>
        </w:rPr>
        <w:t xml:space="preserve"> </w:t>
      </w:r>
      <w:r w:rsidR="00AF3CDB">
        <w:rPr>
          <w:rFonts w:ascii="Calibri" w:eastAsia="Times New Roman" w:hAnsi="Calibri" w:cs="Calibri"/>
          <w:lang w:eastAsia="fi-FI"/>
        </w:rPr>
        <w:t>kutsuu</w:t>
      </w:r>
      <w:r w:rsidR="005F7361">
        <w:rPr>
          <w:rFonts w:ascii="Calibri" w:eastAsia="Times New Roman" w:hAnsi="Calibri" w:cs="Calibri"/>
          <w:lang w:eastAsia="fi-FI"/>
        </w:rPr>
        <w:t xml:space="preserve"> ennakkovalmennetut</w:t>
      </w:r>
      <w:r w:rsidR="00311374">
        <w:rPr>
          <w:rFonts w:ascii="Calibri" w:eastAsia="Calibri" w:hAnsi="Calibri" w:cs="Calibri"/>
        </w:rPr>
        <w:t xml:space="preserve"> tilaisuuksiin ja pitää </w:t>
      </w:r>
      <w:r w:rsidR="00AF3CDB">
        <w:rPr>
          <w:rFonts w:ascii="Calibri" w:eastAsia="Calibri" w:hAnsi="Calibri" w:cs="Calibri"/>
        </w:rPr>
        <w:t>heidät</w:t>
      </w:r>
      <w:r w:rsidR="00311374">
        <w:rPr>
          <w:rFonts w:ascii="Calibri" w:eastAsia="Calibri" w:hAnsi="Calibri" w:cs="Calibri"/>
        </w:rPr>
        <w:t xml:space="preserve"> tiedotuksen piirissä</w:t>
      </w:r>
      <w:r w:rsidRPr="00121038">
        <w:rPr>
          <w:rFonts w:ascii="Calibri" w:eastAsia="Calibri" w:hAnsi="Calibri" w:cs="Calibri"/>
        </w:rPr>
        <w:t>. #</w:t>
      </w:r>
      <w:r w:rsidR="00C55B19">
        <w:rPr>
          <w:rFonts w:ascii="Calibri" w:eastAsia="Calibri" w:hAnsi="Calibri" w:cs="Calibri"/>
        </w:rPr>
        <w:t>T</w:t>
      </w:r>
      <w:r w:rsidRPr="00121038">
        <w:rPr>
          <w:rFonts w:ascii="Calibri" w:eastAsia="Calibri" w:hAnsi="Calibri" w:cs="Calibri"/>
        </w:rPr>
        <w:t>ietoa</w:t>
      </w:r>
      <w:r w:rsidR="00C55B19">
        <w:rPr>
          <w:rFonts w:ascii="Calibri" w:eastAsia="Calibri" w:hAnsi="Calibri" w:cs="Calibri"/>
        </w:rPr>
        <w:t>P</w:t>
      </w:r>
      <w:r w:rsidRPr="00121038">
        <w:rPr>
          <w:rFonts w:ascii="Calibri" w:eastAsia="Calibri" w:hAnsi="Calibri" w:cs="Calibri"/>
        </w:rPr>
        <w:t>erhehoidosta #</w:t>
      </w:r>
      <w:r w:rsidRPr="00770E35">
        <w:rPr>
          <w:rFonts w:ascii="Calibri" w:eastAsia="Calibri" w:hAnsi="Calibri" w:cs="Calibri"/>
        </w:rPr>
        <w:t>S</w:t>
      </w:r>
      <w:r w:rsidRPr="00121038">
        <w:rPr>
          <w:rFonts w:ascii="Calibri" w:eastAsia="Calibri" w:hAnsi="Calibri" w:cs="Calibri"/>
        </w:rPr>
        <w:t>uunnitelmallinen</w:t>
      </w:r>
      <w:r w:rsidRPr="00770E35">
        <w:rPr>
          <w:rFonts w:ascii="Calibri" w:eastAsia="Calibri" w:hAnsi="Calibri" w:cs="Calibri"/>
        </w:rPr>
        <w:t>P</w:t>
      </w:r>
      <w:r w:rsidRPr="00121038">
        <w:rPr>
          <w:rFonts w:ascii="Calibri" w:eastAsia="Calibri" w:hAnsi="Calibri" w:cs="Calibri"/>
        </w:rPr>
        <w:t>erhehoito</w:t>
      </w:r>
    </w:p>
    <w:p w14:paraId="5729438E" w14:textId="133EBB75" w:rsidR="00F46C82" w:rsidRPr="00121038" w:rsidRDefault="00F46C82" w:rsidP="002C37BC">
      <w:pPr>
        <w:spacing w:line="256" w:lineRule="auto"/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</w:t>
      </w:r>
      <w:r w:rsidR="00D22ADA">
        <w:rPr>
          <w:rFonts w:ascii="Calibri" w:eastAsia="Calibri" w:hAnsi="Calibri" w:cs="Calibri"/>
        </w:rPr>
        <w:t>HyväKäytäntö:</w:t>
      </w:r>
      <w:r w:rsidR="00FA6A42">
        <w:rPr>
          <w:rFonts w:ascii="Calibri" w:eastAsia="Calibri" w:hAnsi="Calibri" w:cs="Calibri"/>
        </w:rPr>
        <w:t xml:space="preserve"> </w:t>
      </w:r>
      <w:r w:rsidR="00613A47">
        <w:rPr>
          <w:rFonts w:ascii="Calibri" w:eastAsia="Calibri" w:hAnsi="Calibri" w:cs="Calibri"/>
        </w:rPr>
        <w:t>Val</w:t>
      </w:r>
      <w:r w:rsidR="00C10605">
        <w:rPr>
          <w:rFonts w:ascii="Calibri" w:eastAsia="Calibri" w:hAnsi="Calibri" w:cs="Calibri"/>
        </w:rPr>
        <w:t>mentaneella organisaatiolla on perhehoitajan asemaan perehdyttävä</w:t>
      </w:r>
      <w:r w:rsidR="005D3C96">
        <w:rPr>
          <w:rFonts w:ascii="Calibri" w:eastAsia="Calibri" w:hAnsi="Calibri" w:cs="Calibri"/>
        </w:rPr>
        <w:t xml:space="preserve">ä </w:t>
      </w:r>
      <w:r w:rsidR="00C10605">
        <w:rPr>
          <w:rFonts w:ascii="Calibri" w:eastAsia="Calibri" w:hAnsi="Calibri" w:cs="Calibri"/>
        </w:rPr>
        <w:t>koulutus</w:t>
      </w:r>
      <w:r w:rsidR="005D3C96">
        <w:rPr>
          <w:rFonts w:ascii="Calibri" w:eastAsia="Calibri" w:hAnsi="Calibri" w:cs="Calibri"/>
        </w:rPr>
        <w:t>ta</w:t>
      </w:r>
      <w:r w:rsidR="00C10605">
        <w:rPr>
          <w:rFonts w:ascii="Calibri" w:eastAsia="Calibri" w:hAnsi="Calibri" w:cs="Calibri"/>
        </w:rPr>
        <w:t>, joka syventää ja konkretisoi ennakkovalmennuksessa saatua tieto</w:t>
      </w:r>
      <w:r w:rsidR="006A25DE">
        <w:rPr>
          <w:rFonts w:ascii="Calibri" w:eastAsia="Calibri" w:hAnsi="Calibri" w:cs="Calibri"/>
        </w:rPr>
        <w:t>a</w:t>
      </w:r>
      <w:r w:rsidR="00C10605">
        <w:rPr>
          <w:rFonts w:ascii="Calibri" w:eastAsia="Calibri" w:hAnsi="Calibri" w:cs="Calibri"/>
        </w:rPr>
        <w:t xml:space="preserve"> perhehoitajaksi ryh</w:t>
      </w:r>
      <w:r w:rsidR="00803B9E">
        <w:rPr>
          <w:rFonts w:ascii="Calibri" w:eastAsia="Calibri" w:hAnsi="Calibri" w:cs="Calibri"/>
        </w:rPr>
        <w:t>d</w:t>
      </w:r>
      <w:r w:rsidR="00C10605">
        <w:rPr>
          <w:rFonts w:ascii="Calibri" w:eastAsia="Calibri" w:hAnsi="Calibri" w:cs="Calibri"/>
        </w:rPr>
        <w:t>y</w:t>
      </w:r>
      <w:r w:rsidR="00803B9E">
        <w:rPr>
          <w:rFonts w:ascii="Calibri" w:eastAsia="Calibri" w:hAnsi="Calibri" w:cs="Calibri"/>
        </w:rPr>
        <w:t>ttä</w:t>
      </w:r>
      <w:r w:rsidR="00C10605">
        <w:rPr>
          <w:rFonts w:ascii="Calibri" w:eastAsia="Calibri" w:hAnsi="Calibri" w:cs="Calibri"/>
        </w:rPr>
        <w:t>essä</w:t>
      </w:r>
      <w:r w:rsidR="00525296">
        <w:rPr>
          <w:rFonts w:ascii="Calibri" w:eastAsia="Calibri" w:hAnsi="Calibri" w:cs="Calibri"/>
        </w:rPr>
        <w:t>.</w:t>
      </w:r>
      <w:r w:rsidR="00581254">
        <w:rPr>
          <w:rFonts w:ascii="Calibri" w:eastAsia="Calibri" w:hAnsi="Calibri" w:cs="Calibri"/>
        </w:rPr>
        <w:t xml:space="preserve"> #TietoaPerhehoidosta #Suunnite</w:t>
      </w:r>
      <w:r w:rsidR="00946275">
        <w:rPr>
          <w:rFonts w:ascii="Calibri" w:eastAsia="Calibri" w:hAnsi="Calibri" w:cs="Calibri"/>
        </w:rPr>
        <w:t>lmallinenPerhehoito</w:t>
      </w:r>
      <w:r w:rsidR="002E4361">
        <w:rPr>
          <w:rFonts w:ascii="Calibri" w:eastAsia="Calibri" w:hAnsi="Calibri" w:cs="Calibri"/>
        </w:rPr>
        <w:t xml:space="preserve"> </w:t>
      </w:r>
    </w:p>
    <w:p w14:paraId="63FC6B63" w14:textId="22E9D686" w:rsidR="00DB65D8" w:rsidRDefault="00DB65D8" w:rsidP="00DB65D8">
      <w:pPr>
        <w:spacing w:line="256" w:lineRule="auto"/>
        <w:ind w:left="567"/>
        <w:rPr>
          <w:rFonts w:ascii="Calibri" w:eastAsia="Calibri" w:hAnsi="Calibri" w:cs="Calibri"/>
        </w:rPr>
      </w:pPr>
      <w:r w:rsidRPr="56A60533">
        <w:rPr>
          <w:rFonts w:ascii="Calibri" w:eastAsia="Calibri" w:hAnsi="Calibri" w:cs="Calibri"/>
        </w:rPr>
        <w:t>#</w:t>
      </w:r>
      <w:r w:rsidR="6FAA3166" w:rsidRPr="56A60533">
        <w:rPr>
          <w:rFonts w:ascii="Calibri" w:eastAsia="Calibri" w:hAnsi="Calibri" w:cs="Calibri"/>
        </w:rPr>
        <w:t>H</w:t>
      </w:r>
      <w:r w:rsidRPr="56A60533">
        <w:rPr>
          <w:rFonts w:ascii="Calibri" w:eastAsia="Calibri" w:hAnsi="Calibri" w:cs="Calibri"/>
        </w:rPr>
        <w:t>yvä</w:t>
      </w:r>
      <w:r w:rsidR="578FD813" w:rsidRPr="56A60533">
        <w:rPr>
          <w:rFonts w:ascii="Calibri" w:eastAsia="Calibri" w:hAnsi="Calibri" w:cs="Calibri"/>
        </w:rPr>
        <w:t>K</w:t>
      </w:r>
      <w:r w:rsidRPr="56A60533">
        <w:rPr>
          <w:rFonts w:ascii="Calibri" w:eastAsia="Calibri" w:hAnsi="Calibri" w:cs="Calibri"/>
        </w:rPr>
        <w:t xml:space="preserve">äytäntö: </w:t>
      </w:r>
      <w:r w:rsidR="00C5620F">
        <w:rPr>
          <w:rFonts w:ascii="Calibri" w:eastAsia="Calibri" w:hAnsi="Calibri" w:cs="Calibri"/>
        </w:rPr>
        <w:t>Toimeksian</w:t>
      </w:r>
      <w:r w:rsidR="00983627">
        <w:rPr>
          <w:rFonts w:ascii="Calibri" w:eastAsia="Calibri" w:hAnsi="Calibri" w:cs="Calibri"/>
        </w:rPr>
        <w:t>t</w:t>
      </w:r>
      <w:r w:rsidR="00C5620F">
        <w:rPr>
          <w:rFonts w:ascii="Calibri" w:eastAsia="Calibri" w:hAnsi="Calibri" w:cs="Calibri"/>
        </w:rPr>
        <w:t>osopimuksen</w:t>
      </w:r>
      <w:r w:rsidR="00983627">
        <w:rPr>
          <w:rFonts w:ascii="Calibri" w:eastAsia="Calibri" w:hAnsi="Calibri" w:cs="Calibri"/>
        </w:rPr>
        <w:t xml:space="preserve"> irtisanomisaika</w:t>
      </w:r>
      <w:r w:rsidR="00A23D96">
        <w:rPr>
          <w:rFonts w:ascii="Calibri" w:eastAsia="Calibri" w:hAnsi="Calibri" w:cs="Calibri"/>
        </w:rPr>
        <w:t xml:space="preserve"> sovitaan kahta kuukautta pidemmäksi, jos on suuri riski, että sijoitus päättyy ja perhehoitaja jää pois ansiotyöstä. </w:t>
      </w:r>
      <w:r w:rsidRPr="56A60533">
        <w:rPr>
          <w:rFonts w:ascii="Calibri" w:eastAsia="Calibri" w:hAnsi="Calibri" w:cs="Calibri"/>
        </w:rPr>
        <w:t>#</w:t>
      </w:r>
      <w:r w:rsidR="6D33FA0D" w:rsidRPr="56A60533">
        <w:rPr>
          <w:rFonts w:ascii="Calibri" w:eastAsia="Calibri" w:hAnsi="Calibri" w:cs="Calibri"/>
        </w:rPr>
        <w:t>T</w:t>
      </w:r>
      <w:r w:rsidRPr="56A60533">
        <w:rPr>
          <w:rFonts w:ascii="Calibri" w:eastAsia="Calibri" w:hAnsi="Calibri" w:cs="Calibri"/>
        </w:rPr>
        <w:t>ietoa</w:t>
      </w:r>
      <w:r w:rsidR="4612A754" w:rsidRPr="56A60533">
        <w:rPr>
          <w:rFonts w:ascii="Calibri" w:eastAsia="Calibri" w:hAnsi="Calibri" w:cs="Calibri"/>
        </w:rPr>
        <w:t>P</w:t>
      </w:r>
      <w:r w:rsidRPr="56A60533">
        <w:rPr>
          <w:rFonts w:ascii="Calibri" w:eastAsia="Calibri" w:hAnsi="Calibri" w:cs="Calibri"/>
        </w:rPr>
        <w:t>erhehoidosta #</w:t>
      </w:r>
      <w:r w:rsidR="5A7053DA" w:rsidRPr="56A60533">
        <w:rPr>
          <w:rFonts w:ascii="Calibri" w:eastAsia="Calibri" w:hAnsi="Calibri" w:cs="Calibri"/>
        </w:rPr>
        <w:t>S</w:t>
      </w:r>
      <w:r w:rsidRPr="56A60533">
        <w:rPr>
          <w:rFonts w:ascii="Calibri" w:eastAsia="Calibri" w:hAnsi="Calibri" w:cs="Calibri"/>
        </w:rPr>
        <w:t>uunnitelmallinen</w:t>
      </w:r>
      <w:r w:rsidR="28D47DBD" w:rsidRPr="56A60533">
        <w:rPr>
          <w:rFonts w:ascii="Calibri" w:eastAsia="Calibri" w:hAnsi="Calibri" w:cs="Calibri"/>
        </w:rPr>
        <w:t>P</w:t>
      </w:r>
      <w:r w:rsidRPr="56A60533">
        <w:rPr>
          <w:rFonts w:ascii="Calibri" w:eastAsia="Calibri" w:hAnsi="Calibri" w:cs="Calibri"/>
        </w:rPr>
        <w:t xml:space="preserve">erhehoito </w:t>
      </w:r>
    </w:p>
    <w:p w14:paraId="59EB4100" w14:textId="3743E2A2" w:rsidR="00285387" w:rsidRPr="00121038" w:rsidRDefault="00B34CF5" w:rsidP="00DB65D8">
      <w:pPr>
        <w:spacing w:line="256" w:lineRule="auto"/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</w:t>
      </w:r>
      <w:r w:rsidR="00285387">
        <w:rPr>
          <w:rFonts w:ascii="Calibri" w:eastAsia="Calibri" w:hAnsi="Calibri" w:cs="Calibri"/>
        </w:rPr>
        <w:t xml:space="preserve">HyväKäytäntö: </w:t>
      </w:r>
      <w:r w:rsidR="001B78D0">
        <w:rPr>
          <w:rFonts w:ascii="Calibri" w:eastAsia="Calibri" w:hAnsi="Calibri" w:cs="Calibri"/>
        </w:rPr>
        <w:t xml:space="preserve">Kun perhehoitajaksi ryhtyvä ja sijoittaja keskustelevat mahdollisuudesta päätoimiseen perhehoitajuuteen, on tärkeää, että he arvioivat perhehoidon päättymisen riskejä. </w:t>
      </w:r>
      <w:r w:rsidR="00636D6E">
        <w:rPr>
          <w:rFonts w:ascii="Calibri" w:eastAsia="Calibri" w:hAnsi="Calibri" w:cs="Calibri"/>
        </w:rPr>
        <w:t>#TietoaPerhehoidosta #SuunnitelmallinenPerhehoito</w:t>
      </w:r>
    </w:p>
    <w:p w14:paraId="1E47C52E" w14:textId="77777777" w:rsidR="00150754" w:rsidRPr="00150754" w:rsidRDefault="00150754" w:rsidP="00150754">
      <w:pPr>
        <w:spacing w:line="257" w:lineRule="auto"/>
        <w:ind w:left="426"/>
      </w:pPr>
    </w:p>
    <w:p w14:paraId="33A68893" w14:textId="77777777" w:rsidR="00A349B9" w:rsidRDefault="00A349B9" w:rsidP="6D3E9BC3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27D98CAC" w14:textId="5FF7773F" w:rsidR="005E4147" w:rsidRDefault="3C301AA3" w:rsidP="6D3E9BC3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1E173D">
        <w:rPr>
          <w:rFonts w:ascii="Calibri" w:eastAsia="Calibri" w:hAnsi="Calibri" w:cs="Calibri"/>
          <w:b/>
          <w:bCs/>
          <w:color w:val="000000" w:themeColor="text1"/>
        </w:rPr>
        <w:t>Tietoa avuksesi oikean tiedon levittämisessä</w:t>
      </w:r>
    </w:p>
    <w:p w14:paraId="3A002DAA" w14:textId="7E5F3567" w:rsidR="004B4E1E" w:rsidRDefault="0024655E" w:rsidP="00121038">
      <w:pPr>
        <w:spacing w:line="256" w:lineRule="auto"/>
        <w:rPr>
          <w:rFonts w:ascii="Calibri" w:eastAsia="Calibri" w:hAnsi="Calibri" w:cs="Calibri"/>
        </w:rPr>
      </w:pPr>
      <w:r w:rsidRPr="005B447D">
        <w:rPr>
          <w:rFonts w:ascii="Calibri" w:eastAsia="Calibri" w:hAnsi="Calibri" w:cs="Calibri"/>
        </w:rPr>
        <w:t>Viranomaisella on ohjaus- ja neuvontavelvollisuus</w:t>
      </w:r>
      <w:r w:rsidR="0071684E" w:rsidRPr="005B447D">
        <w:rPr>
          <w:rFonts w:ascii="Calibri" w:eastAsia="Calibri" w:hAnsi="Calibri" w:cs="Calibri"/>
        </w:rPr>
        <w:t xml:space="preserve">, ja vaikka </w:t>
      </w:r>
      <w:r w:rsidR="00DF1C0C" w:rsidRPr="005B447D">
        <w:rPr>
          <w:rFonts w:ascii="Calibri" w:eastAsia="Calibri" w:hAnsi="Calibri" w:cs="Calibri"/>
        </w:rPr>
        <w:t>perhehoitajan vastuutyöntekijän</w:t>
      </w:r>
      <w:r w:rsidR="004E7831" w:rsidRPr="005B447D">
        <w:rPr>
          <w:rFonts w:ascii="Calibri" w:eastAsia="Calibri" w:hAnsi="Calibri" w:cs="Calibri"/>
        </w:rPr>
        <w:t>,</w:t>
      </w:r>
      <w:r w:rsidR="00DF1C0C" w:rsidRPr="005B447D">
        <w:rPr>
          <w:rFonts w:ascii="Calibri" w:eastAsia="Calibri" w:hAnsi="Calibri" w:cs="Calibri"/>
        </w:rPr>
        <w:t xml:space="preserve"> lapsen asioista vastaavan sosiaalityöntekijän tai </w:t>
      </w:r>
      <w:r w:rsidR="00D4611E" w:rsidRPr="005B447D">
        <w:rPr>
          <w:rFonts w:ascii="Calibri" w:eastAsia="Calibri" w:hAnsi="Calibri" w:cs="Calibri"/>
        </w:rPr>
        <w:t>aikuis</w:t>
      </w:r>
      <w:r w:rsidR="008B1A0F" w:rsidRPr="005B447D">
        <w:rPr>
          <w:rFonts w:ascii="Calibri" w:eastAsia="Calibri" w:hAnsi="Calibri" w:cs="Calibri"/>
        </w:rPr>
        <w:t xml:space="preserve">en </w:t>
      </w:r>
      <w:r w:rsidR="00823719" w:rsidRPr="005B447D">
        <w:rPr>
          <w:rFonts w:ascii="Calibri" w:eastAsia="Calibri" w:hAnsi="Calibri" w:cs="Calibri"/>
        </w:rPr>
        <w:t>palveluista vastaava</w:t>
      </w:r>
      <w:r w:rsidR="00943FA9" w:rsidRPr="005B447D">
        <w:rPr>
          <w:rFonts w:ascii="Calibri" w:eastAsia="Calibri" w:hAnsi="Calibri" w:cs="Calibri"/>
        </w:rPr>
        <w:t xml:space="preserve">n </w:t>
      </w:r>
      <w:r w:rsidR="003B61A5" w:rsidRPr="005B447D">
        <w:rPr>
          <w:rFonts w:ascii="Calibri" w:eastAsia="Calibri" w:hAnsi="Calibri" w:cs="Calibri"/>
        </w:rPr>
        <w:t>työntekijän ei tarvitse olla</w:t>
      </w:r>
      <w:r w:rsidR="00EE5671" w:rsidRPr="005B447D">
        <w:rPr>
          <w:rFonts w:ascii="Calibri" w:eastAsia="Calibri" w:hAnsi="Calibri" w:cs="Calibri"/>
        </w:rPr>
        <w:t xml:space="preserve"> </w:t>
      </w:r>
      <w:r w:rsidR="00B0395F" w:rsidRPr="005B447D">
        <w:rPr>
          <w:rFonts w:ascii="Calibri" w:eastAsia="Calibri" w:hAnsi="Calibri" w:cs="Calibri"/>
        </w:rPr>
        <w:t>sosiaali</w:t>
      </w:r>
      <w:r w:rsidR="00D30B00" w:rsidRPr="005B447D">
        <w:rPr>
          <w:rFonts w:ascii="Calibri" w:eastAsia="Calibri" w:hAnsi="Calibri" w:cs="Calibri"/>
        </w:rPr>
        <w:t>etuuksien</w:t>
      </w:r>
      <w:r w:rsidR="00B0395F" w:rsidRPr="005B447D">
        <w:rPr>
          <w:rFonts w:ascii="Calibri" w:eastAsia="Calibri" w:hAnsi="Calibri" w:cs="Calibri"/>
        </w:rPr>
        <w:t xml:space="preserve"> </w:t>
      </w:r>
      <w:r w:rsidR="00DF1C0C" w:rsidRPr="005B447D">
        <w:rPr>
          <w:rFonts w:ascii="Calibri" w:eastAsia="Calibri" w:hAnsi="Calibri" w:cs="Calibri"/>
        </w:rPr>
        <w:t>asian</w:t>
      </w:r>
      <w:r w:rsidR="00EE5671" w:rsidRPr="005B447D">
        <w:rPr>
          <w:rFonts w:ascii="Calibri" w:eastAsia="Calibri" w:hAnsi="Calibri" w:cs="Calibri"/>
        </w:rPr>
        <w:t>tuntija</w:t>
      </w:r>
      <w:r w:rsidR="004E7831" w:rsidRPr="005B447D">
        <w:rPr>
          <w:rFonts w:ascii="Calibri" w:eastAsia="Calibri" w:hAnsi="Calibri" w:cs="Calibri"/>
        </w:rPr>
        <w:t xml:space="preserve">, </w:t>
      </w:r>
      <w:r w:rsidR="6140E738" w:rsidRPr="005B447D">
        <w:rPr>
          <w:rFonts w:ascii="Calibri" w:eastAsia="Calibri" w:hAnsi="Calibri" w:cs="Calibri"/>
        </w:rPr>
        <w:t xml:space="preserve">hänen </w:t>
      </w:r>
      <w:r w:rsidR="004E7831" w:rsidRPr="005B447D">
        <w:rPr>
          <w:rFonts w:ascii="Calibri" w:eastAsia="Calibri" w:hAnsi="Calibri" w:cs="Calibri"/>
        </w:rPr>
        <w:t xml:space="preserve">on </w:t>
      </w:r>
      <w:r w:rsidR="00EF3BA6" w:rsidRPr="005B447D">
        <w:rPr>
          <w:rFonts w:ascii="Calibri" w:eastAsia="Calibri" w:hAnsi="Calibri" w:cs="Calibri"/>
        </w:rPr>
        <w:t>tärkeä tunnistaa perhehoi</w:t>
      </w:r>
      <w:r w:rsidR="00522FFA" w:rsidRPr="005B447D">
        <w:rPr>
          <w:rFonts w:ascii="Calibri" w:eastAsia="Calibri" w:hAnsi="Calibri" w:cs="Calibri"/>
        </w:rPr>
        <w:t>tajan sosiaaliturvan</w:t>
      </w:r>
      <w:r w:rsidR="004B5434" w:rsidRPr="005B447D">
        <w:rPr>
          <w:rFonts w:ascii="Calibri" w:eastAsia="Calibri" w:hAnsi="Calibri" w:cs="Calibri"/>
        </w:rPr>
        <w:t xml:space="preserve"> heikkoudet voidakseen ottaa</w:t>
      </w:r>
      <w:r w:rsidR="001A70BA">
        <w:rPr>
          <w:rFonts w:ascii="Calibri" w:eastAsia="Calibri" w:hAnsi="Calibri" w:cs="Calibri"/>
        </w:rPr>
        <w:t xml:space="preserve"> ne</w:t>
      </w:r>
      <w:r w:rsidR="004B5434" w:rsidRPr="005B447D">
        <w:rPr>
          <w:rFonts w:ascii="Calibri" w:eastAsia="Calibri" w:hAnsi="Calibri" w:cs="Calibri"/>
        </w:rPr>
        <w:t xml:space="preserve"> huomioon sekä neuvoa perhehoitajaa</w:t>
      </w:r>
      <w:r w:rsidR="002B3468" w:rsidRPr="005B447D">
        <w:rPr>
          <w:rFonts w:ascii="Calibri" w:eastAsia="Calibri" w:hAnsi="Calibri" w:cs="Calibri"/>
        </w:rPr>
        <w:t xml:space="preserve">. </w:t>
      </w:r>
      <w:r w:rsidR="00430832" w:rsidRPr="005B447D">
        <w:rPr>
          <w:rFonts w:ascii="Calibri" w:eastAsia="Calibri" w:hAnsi="Calibri" w:cs="Calibri"/>
        </w:rPr>
        <w:t xml:space="preserve">Perhehoitajan on myös tärkeä </w:t>
      </w:r>
      <w:r w:rsidR="003F5967" w:rsidRPr="005B447D">
        <w:rPr>
          <w:rFonts w:ascii="Calibri" w:eastAsia="Calibri" w:hAnsi="Calibri" w:cs="Calibri"/>
        </w:rPr>
        <w:t xml:space="preserve">itse huolehtia siitä, että tiedot sosiaaliturvasta </w:t>
      </w:r>
      <w:r w:rsidR="00F80DCA" w:rsidRPr="005B447D">
        <w:rPr>
          <w:rFonts w:ascii="Calibri" w:eastAsia="Calibri" w:hAnsi="Calibri" w:cs="Calibri"/>
        </w:rPr>
        <w:t xml:space="preserve">eri </w:t>
      </w:r>
      <w:r w:rsidR="004B4E1E" w:rsidRPr="005B447D">
        <w:rPr>
          <w:rFonts w:ascii="Calibri" w:eastAsia="Calibri" w:hAnsi="Calibri" w:cs="Calibri"/>
        </w:rPr>
        <w:t xml:space="preserve">perhehoidon prosessin vaiheissa ovat ajantasaiset. </w:t>
      </w:r>
    </w:p>
    <w:p w14:paraId="1EB58A6F" w14:textId="738B7FDF" w:rsidR="000133A7" w:rsidRDefault="00086818" w:rsidP="00121038">
      <w:pPr>
        <w:spacing w:line="256" w:lineRule="auto"/>
        <w:rPr>
          <w:rFonts w:ascii="Calibri" w:eastAsia="Calibri" w:hAnsi="Calibri" w:cs="Calibri"/>
        </w:rPr>
      </w:pPr>
      <w:r w:rsidRPr="00341BF6">
        <w:rPr>
          <w:rFonts w:ascii="Calibri" w:eastAsia="Calibri" w:hAnsi="Calibri" w:cs="Calibri"/>
        </w:rPr>
        <w:t>Ottaessaan toiminimen perhehoitajan kannattaa tiedustella paikallisesta työ- ja elinkeinotoimistosta mahdollisuutta starttirahaan ja investointiavustuksiin ennen perhehoitajatehtävässä aloittamista.</w:t>
      </w:r>
      <w:r>
        <w:rPr>
          <w:rFonts w:ascii="Calibri" w:eastAsia="Calibri" w:hAnsi="Calibri" w:cs="Calibri"/>
        </w:rPr>
        <w:t xml:space="preserve"> </w:t>
      </w:r>
      <w:r w:rsidR="00C66733">
        <w:rPr>
          <w:rFonts w:ascii="Calibri" w:eastAsia="Calibri" w:hAnsi="Calibri" w:cs="Calibri"/>
        </w:rPr>
        <w:t xml:space="preserve">Jos </w:t>
      </w:r>
      <w:r w:rsidR="007D5D87">
        <w:rPr>
          <w:rFonts w:ascii="Calibri" w:eastAsia="Calibri" w:hAnsi="Calibri" w:cs="Calibri"/>
        </w:rPr>
        <w:t xml:space="preserve">perhehoitaja päättää </w:t>
      </w:r>
      <w:r w:rsidR="00757DC5">
        <w:rPr>
          <w:rFonts w:ascii="Calibri" w:eastAsia="Calibri" w:hAnsi="Calibri" w:cs="Calibri"/>
        </w:rPr>
        <w:t xml:space="preserve">toimia toiminimellä </w:t>
      </w:r>
      <w:r w:rsidR="00B57C5A">
        <w:rPr>
          <w:rFonts w:ascii="Calibri" w:eastAsia="Calibri" w:hAnsi="Calibri" w:cs="Calibri"/>
        </w:rPr>
        <w:t>(</w:t>
      </w:r>
      <w:hyperlink r:id="rId8" w:history="1">
        <w:r w:rsidR="00CD6C24" w:rsidRPr="00387FAF">
          <w:rPr>
            <w:rStyle w:val="Hyperlinkki"/>
            <w:rFonts w:ascii="Calibri" w:eastAsia="Calibri" w:hAnsi="Calibri" w:cs="Calibri"/>
          </w:rPr>
          <w:t>www.perhehoitoliitto.fi/ukk</w:t>
        </w:r>
      </w:hyperlink>
      <w:r w:rsidR="00B57C5A">
        <w:rPr>
          <w:rFonts w:ascii="Calibri" w:eastAsia="Calibri" w:hAnsi="Calibri" w:cs="Calibri"/>
        </w:rPr>
        <w:t xml:space="preserve"> </w:t>
      </w:r>
      <w:r w:rsidR="005E06AA" w:rsidRPr="005E06AA">
        <w:rPr>
          <w:rFonts w:ascii="Wingdings" w:eastAsia="Wingdings" w:hAnsi="Wingdings" w:cs="Wingdings"/>
        </w:rPr>
        <w:t>à</w:t>
      </w:r>
      <w:r w:rsidR="00CD6C24">
        <w:rPr>
          <w:rFonts w:ascii="Calibri" w:eastAsia="Calibri" w:hAnsi="Calibri" w:cs="Calibri"/>
        </w:rPr>
        <w:t xml:space="preserve"> </w:t>
      </w:r>
      <w:r w:rsidR="005E06AA">
        <w:rPr>
          <w:rFonts w:ascii="Calibri" w:eastAsia="Calibri" w:hAnsi="Calibri" w:cs="Calibri"/>
        </w:rPr>
        <w:t>T</w:t>
      </w:r>
      <w:r w:rsidR="00B57C5A">
        <w:rPr>
          <w:rFonts w:ascii="Calibri" w:eastAsia="Calibri" w:hAnsi="Calibri" w:cs="Calibri"/>
        </w:rPr>
        <w:t xml:space="preserve">oiminimellä </w:t>
      </w:r>
      <w:r w:rsidR="00EC3478">
        <w:rPr>
          <w:rFonts w:ascii="Calibri" w:eastAsia="Calibri" w:hAnsi="Calibri" w:cs="Calibri"/>
        </w:rPr>
        <w:t>toimiminen)</w:t>
      </w:r>
      <w:r w:rsidR="00300E29">
        <w:rPr>
          <w:rFonts w:ascii="Calibri" w:eastAsia="Calibri" w:hAnsi="Calibri" w:cs="Calibri"/>
        </w:rPr>
        <w:t>,</w:t>
      </w:r>
      <w:r w:rsidR="00EC3478">
        <w:rPr>
          <w:rFonts w:ascii="Calibri" w:eastAsia="Calibri" w:hAnsi="Calibri" w:cs="Calibri"/>
        </w:rPr>
        <w:t xml:space="preserve"> </w:t>
      </w:r>
      <w:r w:rsidR="00CA61D8">
        <w:rPr>
          <w:rFonts w:ascii="Calibri" w:eastAsia="Calibri" w:hAnsi="Calibri" w:cs="Calibri"/>
        </w:rPr>
        <w:t xml:space="preserve">kannattaa selvittää </w:t>
      </w:r>
      <w:r w:rsidR="00AC7AB2">
        <w:rPr>
          <w:rFonts w:ascii="Calibri" w:eastAsia="Calibri" w:hAnsi="Calibri" w:cs="Calibri"/>
        </w:rPr>
        <w:t xml:space="preserve">verotukseen ja erityisesti kustannusten korvauksiin liittyvät </w:t>
      </w:r>
      <w:r w:rsidR="005E4301">
        <w:rPr>
          <w:rFonts w:ascii="Calibri" w:eastAsia="Calibri" w:hAnsi="Calibri" w:cs="Calibri"/>
        </w:rPr>
        <w:t>asiat</w:t>
      </w:r>
      <w:r w:rsidR="001B3B81">
        <w:rPr>
          <w:rFonts w:ascii="Calibri" w:eastAsia="Calibri" w:hAnsi="Calibri" w:cs="Calibri"/>
        </w:rPr>
        <w:t xml:space="preserve"> </w:t>
      </w:r>
      <w:hyperlink r:id="rId9" w:history="1">
        <w:r w:rsidR="001B3B81" w:rsidRPr="008B6A52">
          <w:rPr>
            <w:rStyle w:val="Hyperlinkki"/>
            <w:rFonts w:ascii="Calibri" w:eastAsia="Calibri" w:hAnsi="Calibri" w:cs="Calibri"/>
          </w:rPr>
          <w:t>https://www.vero.fi/syventavat-vero-ohjeet/ohje-hakusivu/62203/perhehoitajan-verotus3</w:t>
        </w:r>
      </w:hyperlink>
      <w:r w:rsidR="00341BF6">
        <w:rPr>
          <w:rFonts w:ascii="Calibri" w:eastAsia="Calibri" w:hAnsi="Calibri" w:cs="Calibri"/>
        </w:rPr>
        <w:t xml:space="preserve"> </w:t>
      </w:r>
    </w:p>
    <w:p w14:paraId="0FF6907D" w14:textId="19691D51" w:rsidR="00075FB0" w:rsidRDefault="007F38B4" w:rsidP="00121038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Sijoittavan kunnan tai kuntayhtymän sekä perhehoitajan pitää sopia tutustumisjakson </w:t>
      </w:r>
      <w:r w:rsidR="00730642">
        <w:rPr>
          <w:rFonts w:ascii="Calibri" w:eastAsia="Calibri" w:hAnsi="Calibri" w:cs="Calibri"/>
        </w:rPr>
        <w:t>ehdoista</w:t>
      </w:r>
      <w:r w:rsidR="00200362">
        <w:rPr>
          <w:rFonts w:ascii="Calibri" w:eastAsia="Calibri" w:hAnsi="Calibri" w:cs="Calibri"/>
        </w:rPr>
        <w:t xml:space="preserve"> kyseistä aikaa koskevassa toimeksiantosopimuksessa. </w:t>
      </w:r>
      <w:r w:rsidR="0089248B">
        <w:rPr>
          <w:rFonts w:ascii="Calibri" w:eastAsia="Calibri" w:hAnsi="Calibri" w:cs="Calibri"/>
        </w:rPr>
        <w:t>Ajanjaksoa koskevista asio</w:t>
      </w:r>
      <w:r w:rsidR="00286067">
        <w:rPr>
          <w:rFonts w:ascii="Calibri" w:eastAsia="Calibri" w:hAnsi="Calibri" w:cs="Calibri"/>
        </w:rPr>
        <w:t>is</w:t>
      </w:r>
      <w:r w:rsidR="0089248B">
        <w:rPr>
          <w:rFonts w:ascii="Calibri" w:eastAsia="Calibri" w:hAnsi="Calibri" w:cs="Calibri"/>
        </w:rPr>
        <w:t>ta kannattaa sopia kirjallisesti</w:t>
      </w:r>
      <w:r w:rsidR="001271EF">
        <w:rPr>
          <w:rFonts w:ascii="Calibri" w:eastAsia="Calibri" w:hAnsi="Calibri" w:cs="Calibri"/>
        </w:rPr>
        <w:t xml:space="preserve">. </w:t>
      </w:r>
      <w:r w:rsidR="007F03D2">
        <w:rPr>
          <w:rFonts w:ascii="Calibri" w:eastAsia="Calibri" w:hAnsi="Calibri" w:cs="Calibri"/>
        </w:rPr>
        <w:t xml:space="preserve">Sopimuksessa </w:t>
      </w:r>
      <w:r w:rsidR="00BE5072">
        <w:rPr>
          <w:rFonts w:ascii="Calibri" w:eastAsia="Calibri" w:hAnsi="Calibri" w:cs="Calibri"/>
        </w:rPr>
        <w:t>sovitaan perhehoitolain 10§ mukaisista asioista ottaen huomioon tutustumisjakson erityispiirteet</w:t>
      </w:r>
      <w:r w:rsidR="002E727E">
        <w:rPr>
          <w:rFonts w:ascii="Calibri" w:eastAsia="Calibri" w:hAnsi="Calibri" w:cs="Calibri"/>
        </w:rPr>
        <w:t xml:space="preserve">, esimerkiksi </w:t>
      </w:r>
      <w:r w:rsidR="002E2FC7">
        <w:rPr>
          <w:rFonts w:ascii="Calibri" w:eastAsia="Calibri" w:hAnsi="Calibri" w:cs="Calibri"/>
        </w:rPr>
        <w:t>perhehoitopäivien lukumäärä</w:t>
      </w:r>
      <w:r w:rsidR="006C14A9">
        <w:rPr>
          <w:rFonts w:ascii="Calibri" w:eastAsia="Calibri" w:hAnsi="Calibri" w:cs="Calibri"/>
        </w:rPr>
        <w:t xml:space="preserve">, </w:t>
      </w:r>
      <w:r w:rsidR="002A7BD2">
        <w:rPr>
          <w:rFonts w:ascii="Calibri" w:eastAsia="Calibri" w:hAnsi="Calibri" w:cs="Calibri"/>
        </w:rPr>
        <w:t>erikseen korvattavat matkakustannukset</w:t>
      </w:r>
      <w:r w:rsidR="000D3564">
        <w:rPr>
          <w:rFonts w:ascii="Calibri" w:eastAsia="Calibri" w:hAnsi="Calibri" w:cs="Calibri"/>
        </w:rPr>
        <w:t xml:space="preserve"> tai käynnistämiskorvauksella hankittavat</w:t>
      </w:r>
      <w:r w:rsidR="00D97AF3">
        <w:rPr>
          <w:rFonts w:ascii="Calibri" w:eastAsia="Calibri" w:hAnsi="Calibri" w:cs="Calibri"/>
        </w:rPr>
        <w:t xml:space="preserve"> tarvikkeet, jotka aiheutuvat perhehoidon käynnistymisestä. </w:t>
      </w:r>
    </w:p>
    <w:p w14:paraId="5A174AD2" w14:textId="50D4CE35" w:rsidR="002E727E" w:rsidRDefault="00D97AF3" w:rsidP="00121038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Irtisanomisaikaa määritettäessä otetaan huomioon kokonaistilanne, myös perhehoitajan elämäntilanteen näkökulmasta</w:t>
      </w:r>
      <w:r w:rsidR="00CA3B2E">
        <w:rPr>
          <w:rFonts w:ascii="Calibri" w:eastAsia="Calibri" w:hAnsi="Calibri" w:cs="Calibri"/>
        </w:rPr>
        <w:t xml:space="preserve"> eli arvioidaan </w:t>
      </w:r>
      <w:r w:rsidR="003E68DE">
        <w:rPr>
          <w:rFonts w:ascii="Calibri" w:eastAsia="Calibri" w:hAnsi="Calibri" w:cs="Calibri"/>
        </w:rPr>
        <w:t>tutustumisjakson toteutumiselle</w:t>
      </w:r>
      <w:r w:rsidR="00CA3B2E">
        <w:rPr>
          <w:rFonts w:ascii="Calibri" w:eastAsia="Calibri" w:hAnsi="Calibri" w:cs="Calibri"/>
        </w:rPr>
        <w:t xml:space="preserve"> välttämättömien ratkaisujen </w:t>
      </w:r>
      <w:r w:rsidR="007F632D">
        <w:rPr>
          <w:rFonts w:ascii="Calibri" w:eastAsia="Calibri" w:hAnsi="Calibri" w:cs="Calibri"/>
        </w:rPr>
        <w:t>merkitystä</w:t>
      </w:r>
      <w:r w:rsidR="0089248B">
        <w:rPr>
          <w:rFonts w:ascii="Calibri" w:eastAsia="Calibri" w:hAnsi="Calibri" w:cs="Calibri"/>
        </w:rPr>
        <w:t>,</w:t>
      </w:r>
      <w:r w:rsidR="007F632D">
        <w:rPr>
          <w:rFonts w:ascii="Calibri" w:eastAsia="Calibri" w:hAnsi="Calibri" w:cs="Calibri"/>
        </w:rPr>
        <w:t xml:space="preserve"> jos perhehoito päättyy tutustumisjakson aikana</w:t>
      </w:r>
      <w:r w:rsidR="00205C0A">
        <w:rPr>
          <w:rFonts w:ascii="Calibri" w:eastAsia="Calibri" w:hAnsi="Calibri" w:cs="Calibri"/>
        </w:rPr>
        <w:t>. Tällainen voi olla vaikka</w:t>
      </w:r>
      <w:r w:rsidR="00C72F88">
        <w:rPr>
          <w:rFonts w:ascii="Calibri" w:eastAsia="Calibri" w:hAnsi="Calibri" w:cs="Calibri"/>
        </w:rPr>
        <w:t>pa</w:t>
      </w:r>
      <w:r w:rsidR="00205C0A">
        <w:rPr>
          <w:rFonts w:ascii="Calibri" w:eastAsia="Calibri" w:hAnsi="Calibri" w:cs="Calibri"/>
        </w:rPr>
        <w:t xml:space="preserve"> tilanne, että </w:t>
      </w:r>
      <w:r w:rsidR="00855B15">
        <w:rPr>
          <w:rFonts w:ascii="Calibri" w:eastAsia="Calibri" w:hAnsi="Calibri" w:cs="Calibri"/>
        </w:rPr>
        <w:t xml:space="preserve">lapsen huostaanottohakemus on vielä hallinto-oikeuden käsiteltävänä </w:t>
      </w:r>
      <w:r w:rsidR="00C72F88">
        <w:rPr>
          <w:rFonts w:ascii="Calibri" w:eastAsia="Calibri" w:hAnsi="Calibri" w:cs="Calibri"/>
        </w:rPr>
        <w:t xml:space="preserve">ja </w:t>
      </w:r>
      <w:r w:rsidR="00C10A08">
        <w:rPr>
          <w:rFonts w:ascii="Calibri" w:eastAsia="Calibri" w:hAnsi="Calibri" w:cs="Calibri"/>
        </w:rPr>
        <w:t xml:space="preserve">sijoitettava lapsi on niin pieni, että perhehoitajan on välttämätöntä olla </w:t>
      </w:r>
      <w:r w:rsidR="00075FB0">
        <w:rPr>
          <w:rFonts w:ascii="Calibri" w:eastAsia="Calibri" w:hAnsi="Calibri" w:cs="Calibri"/>
        </w:rPr>
        <w:t xml:space="preserve">tutustumisjakson aikana </w:t>
      </w:r>
      <w:r w:rsidR="00C10A08">
        <w:rPr>
          <w:rFonts w:ascii="Calibri" w:eastAsia="Calibri" w:hAnsi="Calibri" w:cs="Calibri"/>
        </w:rPr>
        <w:t xml:space="preserve">kotona. </w:t>
      </w:r>
      <w:r w:rsidR="00F803BA">
        <w:rPr>
          <w:rFonts w:ascii="Calibri" w:eastAsia="Calibri" w:hAnsi="Calibri" w:cs="Calibri"/>
        </w:rPr>
        <w:t xml:space="preserve">Irtisanomisaikaa </w:t>
      </w:r>
      <w:r w:rsidR="00D654AE">
        <w:rPr>
          <w:rFonts w:ascii="Calibri" w:eastAsia="Calibri" w:hAnsi="Calibri" w:cs="Calibri"/>
        </w:rPr>
        <w:t xml:space="preserve">määritettäessä on arvioitava </w:t>
      </w:r>
      <w:r w:rsidR="00F803BA">
        <w:rPr>
          <w:rFonts w:ascii="Calibri" w:eastAsia="Calibri" w:hAnsi="Calibri" w:cs="Calibri"/>
        </w:rPr>
        <w:t>perhehoitaja</w:t>
      </w:r>
      <w:r w:rsidR="00F36694">
        <w:rPr>
          <w:rFonts w:ascii="Calibri" w:eastAsia="Calibri" w:hAnsi="Calibri" w:cs="Calibri"/>
        </w:rPr>
        <w:t>lle kotiin ansiotyöstä pois jäämisestä aiheutuva</w:t>
      </w:r>
      <w:r w:rsidR="00F803BA">
        <w:rPr>
          <w:rFonts w:ascii="Calibri" w:eastAsia="Calibri" w:hAnsi="Calibri" w:cs="Calibri"/>
        </w:rPr>
        <w:t xml:space="preserve"> taloudellinen riski</w:t>
      </w:r>
      <w:r w:rsidR="00D654AE">
        <w:rPr>
          <w:rFonts w:ascii="Calibri" w:eastAsia="Calibri" w:hAnsi="Calibri" w:cs="Calibri"/>
        </w:rPr>
        <w:t xml:space="preserve">, </w:t>
      </w:r>
      <w:r w:rsidR="0048032F">
        <w:rPr>
          <w:rFonts w:ascii="Calibri" w:eastAsia="Calibri" w:hAnsi="Calibri" w:cs="Calibri"/>
        </w:rPr>
        <w:t>ellei</w:t>
      </w:r>
      <w:r w:rsidR="0089248B">
        <w:rPr>
          <w:rFonts w:ascii="Calibri" w:eastAsia="Calibri" w:hAnsi="Calibri" w:cs="Calibri"/>
        </w:rPr>
        <w:t xml:space="preserve"> </w:t>
      </w:r>
      <w:r w:rsidR="00EE7B1F">
        <w:rPr>
          <w:rFonts w:ascii="Calibri" w:eastAsia="Calibri" w:hAnsi="Calibri" w:cs="Calibri"/>
        </w:rPr>
        <w:t>h</w:t>
      </w:r>
      <w:r w:rsidR="0089248B">
        <w:rPr>
          <w:rFonts w:ascii="Calibri" w:eastAsia="Calibri" w:hAnsi="Calibri" w:cs="Calibri"/>
        </w:rPr>
        <w:t xml:space="preserve">allinto-oikeus vahvista huostaanottoa. </w:t>
      </w:r>
    </w:p>
    <w:p w14:paraId="478C4777" w14:textId="02D43B34" w:rsidR="00AE7D22" w:rsidRPr="00384E17" w:rsidRDefault="00AE7D22" w:rsidP="00B448F1">
      <w:pPr>
        <w:spacing w:line="257" w:lineRule="auto"/>
        <w:rPr>
          <w:rFonts w:ascii="Calibri" w:eastAsia="Calibri" w:hAnsi="Calibri" w:cs="Calibri"/>
        </w:rPr>
      </w:pPr>
      <w:r w:rsidRPr="00384E17">
        <w:rPr>
          <w:rFonts w:ascii="Calibri" w:eastAsia="Calibri" w:hAnsi="Calibri" w:cs="Calibri"/>
        </w:rPr>
        <w:t>Perhehoitajalla on oikeus jäädä hoitamaan perhehoitoon sijoitettua lasta, kunnes lapsi täyttää kolme vuotta (työsopimuslaki</w:t>
      </w:r>
      <w:r w:rsidR="00DE65E6" w:rsidRPr="00384E17">
        <w:rPr>
          <w:rFonts w:ascii="Calibri" w:eastAsia="Calibri" w:hAnsi="Calibri" w:cs="Calibri"/>
        </w:rPr>
        <w:t xml:space="preserve"> </w:t>
      </w:r>
      <w:r w:rsidRPr="00384E17">
        <w:rPr>
          <w:rFonts w:ascii="Calibri" w:eastAsia="Calibri" w:hAnsi="Calibri" w:cs="Calibri"/>
        </w:rPr>
        <w:t>4. luku, 3§).</w:t>
      </w:r>
    </w:p>
    <w:p w14:paraId="61AF1125" w14:textId="43F6096D" w:rsidR="00132B8C" w:rsidRDefault="00A4398F" w:rsidP="00B448F1">
      <w:pPr>
        <w:spacing w:line="257" w:lineRule="auto"/>
      </w:pPr>
      <w:r w:rsidRPr="00384E17">
        <w:rPr>
          <w:rFonts w:ascii="Calibri" w:eastAsia="Calibri" w:hAnsi="Calibri" w:cs="Calibri"/>
        </w:rPr>
        <w:t>Nykyinen lainsäädäntö mahdollistaa perhehoitajan jäämisen kotiin sijoituksen alussa sopimalla asiasta työnantajan kanssa</w:t>
      </w:r>
      <w:r w:rsidR="00165097">
        <w:rPr>
          <w:rFonts w:ascii="Calibri" w:eastAsia="Calibri" w:hAnsi="Calibri" w:cs="Calibri"/>
        </w:rPr>
        <w:t xml:space="preserve"> </w:t>
      </w:r>
      <w:r w:rsidR="00165097" w:rsidRPr="00384E17">
        <w:rPr>
          <w:rFonts w:ascii="Calibri" w:eastAsia="Calibri" w:hAnsi="Calibri" w:cs="Calibri"/>
        </w:rPr>
        <w:t xml:space="preserve">(työsopimuslaki 4. luku, 7a§). </w:t>
      </w:r>
      <w:r w:rsidR="00813208" w:rsidRPr="00384E17">
        <w:rPr>
          <w:rFonts w:ascii="Calibri" w:eastAsia="Calibri" w:hAnsi="Calibri" w:cs="Calibri"/>
        </w:rPr>
        <w:t>T</w:t>
      </w:r>
      <w:r w:rsidRPr="00384E17">
        <w:rPr>
          <w:rFonts w:ascii="Calibri" w:eastAsia="Calibri" w:hAnsi="Calibri" w:cs="Calibri"/>
        </w:rPr>
        <w:t>yönantajat ovat pääsääntöisesti melko joustavia, kun kyseessä on noin vuoden mittainen vapaa.</w:t>
      </w:r>
      <w:r w:rsidR="00813208" w:rsidRPr="00384E17">
        <w:rPr>
          <w:rFonts w:ascii="Calibri" w:eastAsia="Calibri" w:hAnsi="Calibri" w:cs="Calibri"/>
        </w:rPr>
        <w:t xml:space="preserve"> </w:t>
      </w:r>
      <w:r w:rsidR="0068433C">
        <w:t>Työstä</w:t>
      </w:r>
      <w:r w:rsidR="00C36B08" w:rsidRPr="00E67780">
        <w:t xml:space="preserve"> irtisanout</w:t>
      </w:r>
      <w:r w:rsidR="00C36B08">
        <w:t>umisen lisäksi</w:t>
      </w:r>
      <w:r w:rsidR="00C36B08" w:rsidRPr="00E67780">
        <w:t xml:space="preserve"> </w:t>
      </w:r>
      <w:r w:rsidR="00C36B08">
        <w:t>m</w:t>
      </w:r>
      <w:r w:rsidR="00C36B08" w:rsidRPr="00E67780">
        <w:t xml:space="preserve">uita </w:t>
      </w:r>
      <w:r w:rsidR="00C36B08" w:rsidRPr="00E67780">
        <w:lastRenderedPageBreak/>
        <w:t xml:space="preserve">järjestelyjä </w:t>
      </w:r>
      <w:r w:rsidR="00C36B08">
        <w:t xml:space="preserve">jäädä pois työelämästä </w:t>
      </w:r>
      <w:r w:rsidR="00C36446">
        <w:t>voi olla</w:t>
      </w:r>
      <w:r w:rsidR="00C36B08" w:rsidRPr="00E67780">
        <w:t xml:space="preserve"> kertyneiden lomien pitäminen ja sen jälkeen palkattoman vapaan ottaminen, vuorotteluvapaa sekä työajan lyhentäminen ja sovittelu perhehoidon kanssa.</w:t>
      </w:r>
      <w:r w:rsidR="00C36B08">
        <w:t xml:space="preserve"> </w:t>
      </w:r>
    </w:p>
    <w:p w14:paraId="3DCF34FA" w14:textId="31D21057" w:rsidR="00EF2C07" w:rsidRPr="00384E17" w:rsidRDefault="005118D5" w:rsidP="00B448F1">
      <w:pPr>
        <w:spacing w:line="257" w:lineRule="auto"/>
        <w:rPr>
          <w:rFonts w:ascii="Calibri" w:eastAsia="Calibri" w:hAnsi="Calibri" w:cs="Calibri"/>
        </w:rPr>
      </w:pPr>
      <w:r w:rsidRPr="00384E17">
        <w:rPr>
          <w:rFonts w:ascii="Calibri" w:eastAsia="Calibri" w:hAnsi="Calibri" w:cs="Calibri"/>
        </w:rPr>
        <w:t xml:space="preserve">Perhehoitajaksi ryhtyvän on tärkeä keskustella </w:t>
      </w:r>
      <w:r w:rsidR="00423C59" w:rsidRPr="00384E17">
        <w:rPr>
          <w:rFonts w:ascii="Calibri" w:eastAsia="Calibri" w:hAnsi="Calibri" w:cs="Calibri"/>
        </w:rPr>
        <w:t xml:space="preserve">sijoittavan </w:t>
      </w:r>
      <w:r w:rsidR="00AE7D22" w:rsidRPr="00384E17">
        <w:rPr>
          <w:rFonts w:ascii="Calibri" w:eastAsia="Calibri" w:hAnsi="Calibri" w:cs="Calibri"/>
        </w:rPr>
        <w:t xml:space="preserve">tahon </w:t>
      </w:r>
      <w:r w:rsidR="00423C59" w:rsidRPr="00384E17">
        <w:rPr>
          <w:rFonts w:ascii="Calibri" w:eastAsia="Calibri" w:hAnsi="Calibri" w:cs="Calibri"/>
        </w:rPr>
        <w:t>kanssa</w:t>
      </w:r>
      <w:r w:rsidRPr="00384E17">
        <w:rPr>
          <w:rFonts w:ascii="Calibri" w:eastAsia="Calibri" w:hAnsi="Calibri" w:cs="Calibri"/>
        </w:rPr>
        <w:t xml:space="preserve"> </w:t>
      </w:r>
      <w:r w:rsidR="00423C59" w:rsidRPr="00384E17">
        <w:rPr>
          <w:rFonts w:ascii="Calibri" w:eastAsia="Calibri" w:hAnsi="Calibri" w:cs="Calibri"/>
        </w:rPr>
        <w:t>eri vaihtoehdoist</w:t>
      </w:r>
      <w:r w:rsidR="00BE56CD" w:rsidRPr="00384E17">
        <w:rPr>
          <w:rFonts w:ascii="Calibri" w:eastAsia="Calibri" w:hAnsi="Calibri" w:cs="Calibri"/>
        </w:rPr>
        <w:t xml:space="preserve">a toimia päätoimisena perhehoitajana suhteessa perhehoidon äkillisen päättymisen riskeihin. </w:t>
      </w:r>
      <w:r w:rsidR="00EF0ED2">
        <w:rPr>
          <w:rFonts w:ascii="Calibri" w:eastAsia="Calibri" w:hAnsi="Calibri" w:cs="Calibri"/>
        </w:rPr>
        <w:t xml:space="preserve">Lisäksi </w:t>
      </w:r>
      <w:r w:rsidR="0009750C">
        <w:rPr>
          <w:rFonts w:ascii="Calibri" w:eastAsia="Calibri" w:hAnsi="Calibri" w:cs="Calibri"/>
        </w:rPr>
        <w:t>on tärkeää keskustella</w:t>
      </w:r>
      <w:r w:rsidR="00EE20C7">
        <w:rPr>
          <w:rFonts w:ascii="Calibri" w:eastAsia="Calibri" w:hAnsi="Calibri" w:cs="Calibri"/>
        </w:rPr>
        <w:t xml:space="preserve"> kodin ulkopuolisen työn</w:t>
      </w:r>
      <w:r w:rsidR="00C539E1">
        <w:rPr>
          <w:rFonts w:ascii="Calibri" w:eastAsia="Calibri" w:hAnsi="Calibri" w:cs="Calibri"/>
        </w:rPr>
        <w:t xml:space="preserve"> </w:t>
      </w:r>
      <w:r w:rsidR="009B4BFE">
        <w:rPr>
          <w:rFonts w:ascii="Calibri" w:eastAsia="Calibri" w:hAnsi="Calibri" w:cs="Calibri"/>
        </w:rPr>
        <w:t xml:space="preserve">tekemisen </w:t>
      </w:r>
      <w:r w:rsidR="00C539E1">
        <w:rPr>
          <w:rFonts w:ascii="Calibri" w:eastAsia="Calibri" w:hAnsi="Calibri" w:cs="Calibri"/>
        </w:rPr>
        <w:t>mahdollisuuksista</w:t>
      </w:r>
      <w:r w:rsidR="0009750C">
        <w:rPr>
          <w:rFonts w:ascii="Calibri" w:eastAsia="Calibri" w:hAnsi="Calibri" w:cs="Calibri"/>
        </w:rPr>
        <w:t xml:space="preserve"> </w:t>
      </w:r>
      <w:r w:rsidR="00A6031A">
        <w:rPr>
          <w:rFonts w:ascii="Calibri" w:eastAsia="Calibri" w:hAnsi="Calibri" w:cs="Calibri"/>
        </w:rPr>
        <w:t>ensimmäisiä sijoituksia odo</w:t>
      </w:r>
      <w:r w:rsidR="00EE20C7">
        <w:rPr>
          <w:rFonts w:ascii="Calibri" w:eastAsia="Calibri" w:hAnsi="Calibri" w:cs="Calibri"/>
        </w:rPr>
        <w:t>t</w:t>
      </w:r>
      <w:r w:rsidR="002E4842">
        <w:rPr>
          <w:rFonts w:ascii="Calibri" w:eastAsia="Calibri" w:hAnsi="Calibri" w:cs="Calibri"/>
        </w:rPr>
        <w:t>etta</w:t>
      </w:r>
      <w:r w:rsidR="00EE20C7">
        <w:rPr>
          <w:rFonts w:ascii="Calibri" w:eastAsia="Calibri" w:hAnsi="Calibri" w:cs="Calibri"/>
        </w:rPr>
        <w:t>essa</w:t>
      </w:r>
      <w:r w:rsidR="00DD0252">
        <w:rPr>
          <w:rFonts w:ascii="Calibri" w:eastAsia="Calibri" w:hAnsi="Calibri" w:cs="Calibri"/>
        </w:rPr>
        <w:t xml:space="preserve"> sekä selvittää mahdollisuu</w:t>
      </w:r>
      <w:r w:rsidR="005F209D">
        <w:rPr>
          <w:rFonts w:ascii="Calibri" w:eastAsia="Calibri" w:hAnsi="Calibri" w:cs="Calibri"/>
        </w:rPr>
        <w:t>tta</w:t>
      </w:r>
      <w:r w:rsidR="00DD0252">
        <w:rPr>
          <w:rFonts w:ascii="Calibri" w:eastAsia="Calibri" w:hAnsi="Calibri" w:cs="Calibri"/>
        </w:rPr>
        <w:t xml:space="preserve"> saada työttömyysetuutta tä</w:t>
      </w:r>
      <w:r w:rsidR="00377638">
        <w:rPr>
          <w:rFonts w:ascii="Calibri" w:eastAsia="Calibri" w:hAnsi="Calibri" w:cs="Calibri"/>
        </w:rPr>
        <w:t>ltä ns. odotusajalta.</w:t>
      </w:r>
    </w:p>
    <w:p w14:paraId="5F302ED9" w14:textId="006CEDBC" w:rsidR="009C5019" w:rsidRPr="00BE5099" w:rsidRDefault="00DA59BE" w:rsidP="00210BBE">
      <w:pPr>
        <w:spacing w:line="257" w:lineRule="auto"/>
        <w:rPr>
          <w:rFonts w:cstheme="minorHAnsi"/>
        </w:rPr>
      </w:pPr>
      <w:r>
        <w:rPr>
          <w:rFonts w:ascii="Calibri" w:eastAsia="Calibri" w:hAnsi="Calibri" w:cs="Calibri"/>
        </w:rPr>
        <w:t>Jos perhehoitajuus alkaa</w:t>
      </w:r>
      <w:r w:rsidR="00210BBE" w:rsidRPr="00384E17">
        <w:rPr>
          <w:rFonts w:ascii="Calibri" w:eastAsia="Calibri" w:hAnsi="Calibri" w:cs="Calibri"/>
        </w:rPr>
        <w:t xml:space="preserve"> </w:t>
      </w:r>
      <w:r w:rsidR="005F1DFD" w:rsidRPr="00384E17">
        <w:rPr>
          <w:rFonts w:ascii="Calibri" w:eastAsia="Calibri" w:hAnsi="Calibri" w:cs="Calibri"/>
        </w:rPr>
        <w:t>vuo</w:t>
      </w:r>
      <w:r w:rsidR="00240422">
        <w:rPr>
          <w:rFonts w:ascii="Calibri" w:eastAsia="Calibri" w:hAnsi="Calibri" w:cs="Calibri"/>
        </w:rPr>
        <w:t>ro</w:t>
      </w:r>
      <w:r w:rsidR="005F1DFD" w:rsidRPr="00384E17">
        <w:rPr>
          <w:rFonts w:ascii="Calibri" w:eastAsia="Calibri" w:hAnsi="Calibri" w:cs="Calibri"/>
        </w:rPr>
        <w:t>tteluvapaan</w:t>
      </w:r>
      <w:r w:rsidR="008C27B3" w:rsidRPr="00384E17">
        <w:rPr>
          <w:rFonts w:ascii="Calibri" w:eastAsia="Calibri" w:hAnsi="Calibri" w:cs="Calibri"/>
        </w:rPr>
        <w:t xml:space="preserve"> a</w:t>
      </w:r>
      <w:r w:rsidR="00240422">
        <w:rPr>
          <w:rFonts w:ascii="Calibri" w:eastAsia="Calibri" w:hAnsi="Calibri" w:cs="Calibri"/>
        </w:rPr>
        <w:t>ikana</w:t>
      </w:r>
      <w:r w:rsidR="00210BBE" w:rsidRPr="00384E17">
        <w:rPr>
          <w:rFonts w:ascii="Calibri" w:eastAsia="Calibri" w:hAnsi="Calibri" w:cs="Calibri"/>
        </w:rPr>
        <w:t>, on huomioitava</w:t>
      </w:r>
      <w:r w:rsidR="00421B10" w:rsidRPr="00384E17">
        <w:rPr>
          <w:rFonts w:ascii="Calibri" w:eastAsia="Calibri" w:hAnsi="Calibri" w:cs="Calibri"/>
        </w:rPr>
        <w:t>,</w:t>
      </w:r>
      <w:r w:rsidR="00210BBE" w:rsidRPr="00384E17">
        <w:rPr>
          <w:rFonts w:ascii="Calibri" w:eastAsia="Calibri" w:hAnsi="Calibri" w:cs="Calibri"/>
        </w:rPr>
        <w:t xml:space="preserve"> ett</w:t>
      </w:r>
      <w:r>
        <w:rPr>
          <w:rFonts w:ascii="Calibri" w:eastAsia="Calibri" w:hAnsi="Calibri" w:cs="Calibri"/>
        </w:rPr>
        <w:t>ei</w:t>
      </w:r>
      <w:r w:rsidR="00210BBE" w:rsidRPr="00384E17">
        <w:rPr>
          <w:rFonts w:ascii="Calibri" w:eastAsia="Calibri" w:hAnsi="Calibri" w:cs="Calibri"/>
        </w:rPr>
        <w:t xml:space="preserve"> </w:t>
      </w:r>
      <w:r w:rsidR="00E061E2">
        <w:rPr>
          <w:rFonts w:cstheme="minorHAnsi"/>
        </w:rPr>
        <w:t>v</w:t>
      </w:r>
      <w:r w:rsidR="005F1DFD" w:rsidRPr="005F1DFD">
        <w:rPr>
          <w:rFonts w:cstheme="minorHAnsi"/>
        </w:rPr>
        <w:t>uorotteluvapaakorvausta ja hoitopalkkiota voi saada yhtä aikaa</w:t>
      </w:r>
      <w:r w:rsidR="003C7149">
        <w:rPr>
          <w:rFonts w:cstheme="minorHAnsi"/>
        </w:rPr>
        <w:t xml:space="preserve"> </w:t>
      </w:r>
      <w:r w:rsidR="00ED067E">
        <w:rPr>
          <w:rFonts w:cstheme="minorHAnsi"/>
        </w:rPr>
        <w:t>kaikissa tilanteissa</w:t>
      </w:r>
      <w:r w:rsidR="005F1DFD" w:rsidRPr="005F1DFD">
        <w:rPr>
          <w:rFonts w:cstheme="minorHAnsi"/>
        </w:rPr>
        <w:t xml:space="preserve"> (vuorotteluvapaalaki 2002, 15§). </w:t>
      </w:r>
      <w:r w:rsidR="006737FE" w:rsidRPr="00577F4F">
        <w:rPr>
          <w:rFonts w:cstheme="minorHAnsi"/>
        </w:rPr>
        <w:t>TE-toimisto arvioi, onko perhehoito omassa työssä työllistymistä vai yritystoimintaa</w:t>
      </w:r>
      <w:r w:rsidR="0025693B" w:rsidRPr="00577F4F">
        <w:rPr>
          <w:rFonts w:cstheme="minorHAnsi"/>
        </w:rPr>
        <w:t xml:space="preserve"> sekä on kyse ansaintatarkoituksesta.</w:t>
      </w:r>
      <w:r w:rsidR="006737FE">
        <w:rPr>
          <w:color w:val="1F497D"/>
        </w:rPr>
        <w:t xml:space="preserve"> </w:t>
      </w:r>
      <w:r w:rsidR="005F1DFD" w:rsidRPr="005F1DFD">
        <w:rPr>
          <w:rFonts w:cstheme="minorHAnsi"/>
        </w:rPr>
        <w:t>Perhehoidon palkkio voi vaikuttaa oikeuteen saada vuorottelukorvausta</w:t>
      </w:r>
      <w:r w:rsidR="00922AC0">
        <w:rPr>
          <w:rFonts w:cstheme="minorHAnsi"/>
        </w:rPr>
        <w:t>,</w:t>
      </w:r>
      <w:r w:rsidR="00FA0493">
        <w:rPr>
          <w:rFonts w:cstheme="minorHAnsi"/>
        </w:rPr>
        <w:t xml:space="preserve"> </w:t>
      </w:r>
      <w:r w:rsidR="00F67068">
        <w:rPr>
          <w:rFonts w:cstheme="minorHAnsi"/>
        </w:rPr>
        <w:t>jos</w:t>
      </w:r>
      <w:r w:rsidR="00FA0493">
        <w:rPr>
          <w:rFonts w:cstheme="minorHAnsi"/>
        </w:rPr>
        <w:t xml:space="preserve"> </w:t>
      </w:r>
      <w:r w:rsidR="00B7096F">
        <w:rPr>
          <w:rFonts w:cstheme="minorHAnsi"/>
        </w:rPr>
        <w:t>vuorotteluvapaa</w:t>
      </w:r>
      <w:r w:rsidR="007925A4">
        <w:rPr>
          <w:rFonts w:cstheme="minorHAnsi"/>
        </w:rPr>
        <w:t xml:space="preserve">korvauksen </w:t>
      </w:r>
      <w:r w:rsidR="00B7096F">
        <w:rPr>
          <w:rFonts w:cstheme="minorHAnsi"/>
        </w:rPr>
        <w:t>hakija</w:t>
      </w:r>
      <w:r w:rsidR="00D835AF">
        <w:rPr>
          <w:rFonts w:cstheme="minorHAnsi"/>
        </w:rPr>
        <w:t xml:space="preserve"> aloittaa </w:t>
      </w:r>
      <w:r w:rsidR="00B7096F">
        <w:rPr>
          <w:rFonts w:cstheme="minorHAnsi"/>
        </w:rPr>
        <w:t xml:space="preserve">perhehoitajana </w:t>
      </w:r>
      <w:r w:rsidR="007925A4">
        <w:rPr>
          <w:rFonts w:cstheme="minorHAnsi"/>
        </w:rPr>
        <w:t xml:space="preserve">toimimisen </w:t>
      </w:r>
      <w:r w:rsidR="007C754D">
        <w:rPr>
          <w:rFonts w:cstheme="minorHAnsi"/>
        </w:rPr>
        <w:t>vasta vuorotteluvapaalle jäätyä</w:t>
      </w:r>
      <w:r w:rsidR="00CC7D8F">
        <w:rPr>
          <w:rFonts w:cstheme="minorHAnsi"/>
        </w:rPr>
        <w:t>än.</w:t>
      </w:r>
      <w:r w:rsidR="005F1DFD" w:rsidRPr="005F1DFD">
        <w:rPr>
          <w:rFonts w:cstheme="minorHAnsi"/>
        </w:rPr>
        <w:t xml:space="preserve"> </w:t>
      </w:r>
      <w:r w:rsidR="00CC31FB">
        <w:rPr>
          <w:rFonts w:cstheme="minorHAnsi"/>
        </w:rPr>
        <w:t xml:space="preserve">Mikäli </w:t>
      </w:r>
      <w:r w:rsidR="00FC5B22">
        <w:rPr>
          <w:rFonts w:cstheme="minorHAnsi"/>
        </w:rPr>
        <w:t xml:space="preserve">TE-toimisto katsoo perhehoitajana toimimisen </w:t>
      </w:r>
      <w:r w:rsidR="007925A4">
        <w:rPr>
          <w:rFonts w:cstheme="minorHAnsi"/>
        </w:rPr>
        <w:t xml:space="preserve">päätoimiseksi </w:t>
      </w:r>
      <w:r w:rsidR="00DD369D">
        <w:rPr>
          <w:rFonts w:cstheme="minorHAnsi"/>
        </w:rPr>
        <w:t>ei vuorottelu</w:t>
      </w:r>
      <w:r w:rsidR="00DC4B66">
        <w:rPr>
          <w:rFonts w:cstheme="minorHAnsi"/>
        </w:rPr>
        <w:t xml:space="preserve">vapaakorvausta </w:t>
      </w:r>
      <w:r w:rsidR="00EB467C">
        <w:rPr>
          <w:rFonts w:cstheme="minorHAnsi"/>
        </w:rPr>
        <w:t>myönnetä</w:t>
      </w:r>
      <w:r w:rsidR="00E37D32">
        <w:rPr>
          <w:rFonts w:cstheme="minorHAnsi"/>
        </w:rPr>
        <w:t xml:space="preserve">. Jos perhehoitotehtävä katsotaan </w:t>
      </w:r>
      <w:r w:rsidR="00FC5B22">
        <w:rPr>
          <w:rFonts w:cstheme="minorHAnsi"/>
        </w:rPr>
        <w:t>sivutoimiseksi</w:t>
      </w:r>
      <w:r w:rsidR="00E37D32">
        <w:rPr>
          <w:rFonts w:cstheme="minorHAnsi"/>
        </w:rPr>
        <w:t>,</w:t>
      </w:r>
      <w:r w:rsidR="00FC5B22">
        <w:rPr>
          <w:rFonts w:cstheme="minorHAnsi"/>
        </w:rPr>
        <w:t xml:space="preserve"> </w:t>
      </w:r>
      <w:r w:rsidR="00E815C0">
        <w:rPr>
          <w:rFonts w:cstheme="minorHAnsi"/>
        </w:rPr>
        <w:t xml:space="preserve">vaikuttaa </w:t>
      </w:r>
      <w:r w:rsidR="00DC597D">
        <w:rPr>
          <w:rFonts w:cstheme="minorHAnsi"/>
        </w:rPr>
        <w:t xml:space="preserve">hoitopalkkio </w:t>
      </w:r>
      <w:r w:rsidR="005F1DFD" w:rsidRPr="005F1DFD">
        <w:rPr>
          <w:rFonts w:cstheme="minorHAnsi"/>
        </w:rPr>
        <w:t>maksettavan korvauksen määrään.</w:t>
      </w:r>
    </w:p>
    <w:p w14:paraId="4ACFFABA" w14:textId="16B1AFCE" w:rsidR="00A368C1" w:rsidRPr="005628D7" w:rsidRDefault="00A368C1" w:rsidP="00B448F1">
      <w:pPr>
        <w:spacing w:line="257" w:lineRule="auto"/>
        <w:rPr>
          <w:rFonts w:ascii="Calibri" w:eastAsia="Calibri" w:hAnsi="Calibri" w:cs="Calibri"/>
        </w:rPr>
      </w:pPr>
      <w:r w:rsidRPr="005628D7">
        <w:rPr>
          <w:rFonts w:ascii="Calibri" w:eastAsia="Calibri" w:hAnsi="Calibri" w:cs="Calibri"/>
        </w:rPr>
        <w:t>Ikäihmisten perhehoido</w:t>
      </w:r>
      <w:r w:rsidR="00DA46C0" w:rsidRPr="005628D7">
        <w:rPr>
          <w:rFonts w:ascii="Calibri" w:eastAsia="Calibri" w:hAnsi="Calibri" w:cs="Calibri"/>
        </w:rPr>
        <w:t xml:space="preserve">n toimintaohjeissa on usein kirjattu </w:t>
      </w:r>
      <w:r w:rsidR="00095679" w:rsidRPr="005628D7">
        <w:rPr>
          <w:rFonts w:ascii="Calibri" w:eastAsia="Calibri" w:hAnsi="Calibri" w:cs="Calibri"/>
        </w:rPr>
        <w:t>pitkäaikaisen perhehoidon</w:t>
      </w:r>
      <w:r w:rsidR="00FB5A5A" w:rsidRPr="005628D7">
        <w:rPr>
          <w:rFonts w:ascii="Calibri" w:eastAsia="Calibri" w:hAnsi="Calibri" w:cs="Calibri"/>
        </w:rPr>
        <w:t xml:space="preserve"> osalta</w:t>
      </w:r>
      <w:r w:rsidR="009313AD" w:rsidRPr="005628D7">
        <w:rPr>
          <w:rFonts w:ascii="Calibri" w:eastAsia="Calibri" w:hAnsi="Calibri" w:cs="Calibri"/>
        </w:rPr>
        <w:t xml:space="preserve">, että </w:t>
      </w:r>
      <w:r w:rsidR="00224BC0" w:rsidRPr="005628D7">
        <w:rPr>
          <w:rFonts w:ascii="Calibri" w:eastAsia="Calibri" w:hAnsi="Calibri" w:cs="Calibri"/>
        </w:rPr>
        <w:t xml:space="preserve">sijoitukseen </w:t>
      </w:r>
      <w:r w:rsidR="00A44795" w:rsidRPr="005628D7">
        <w:rPr>
          <w:rFonts w:ascii="Calibri" w:eastAsia="Calibri" w:hAnsi="Calibri" w:cs="Calibri"/>
        </w:rPr>
        <w:t xml:space="preserve">alussa </w:t>
      </w:r>
      <w:r w:rsidR="00121FA6" w:rsidRPr="005628D7">
        <w:rPr>
          <w:rFonts w:ascii="Calibri" w:eastAsia="Calibri" w:hAnsi="Calibri" w:cs="Calibri"/>
        </w:rPr>
        <w:t>1–2</w:t>
      </w:r>
      <w:r w:rsidR="00A44795" w:rsidRPr="005628D7">
        <w:rPr>
          <w:rFonts w:ascii="Calibri" w:eastAsia="Calibri" w:hAnsi="Calibri" w:cs="Calibri"/>
        </w:rPr>
        <w:t xml:space="preserve"> kuukautta </w:t>
      </w:r>
      <w:r w:rsidR="00AC2DA5" w:rsidRPr="005628D7">
        <w:rPr>
          <w:rFonts w:ascii="Calibri" w:eastAsia="Calibri" w:hAnsi="Calibri" w:cs="Calibri"/>
        </w:rPr>
        <w:t>on ns. tutustumisaika</w:t>
      </w:r>
      <w:r w:rsidR="00E11145" w:rsidRPr="005628D7">
        <w:rPr>
          <w:rFonts w:ascii="Calibri" w:eastAsia="Calibri" w:hAnsi="Calibri" w:cs="Calibri"/>
        </w:rPr>
        <w:t>a</w:t>
      </w:r>
      <w:r w:rsidR="00B72AB7" w:rsidRPr="005628D7">
        <w:rPr>
          <w:rFonts w:ascii="Calibri" w:eastAsia="Calibri" w:hAnsi="Calibri" w:cs="Calibri"/>
        </w:rPr>
        <w:t xml:space="preserve">. </w:t>
      </w:r>
      <w:r w:rsidR="00C16260" w:rsidRPr="005628D7">
        <w:rPr>
          <w:rFonts w:ascii="Calibri" w:eastAsia="Calibri" w:hAnsi="Calibri" w:cs="Calibri"/>
        </w:rPr>
        <w:t xml:space="preserve">Tutustumisjaksosta ei </w:t>
      </w:r>
      <w:r w:rsidR="00112084" w:rsidRPr="005628D7">
        <w:rPr>
          <w:rFonts w:ascii="Calibri" w:eastAsia="Calibri" w:hAnsi="Calibri" w:cs="Calibri"/>
        </w:rPr>
        <w:t xml:space="preserve">silloin tehdä erillistä määräaikaista sopimusta. </w:t>
      </w:r>
      <w:r w:rsidR="003D59BC">
        <w:rPr>
          <w:rFonts w:ascii="Calibri" w:eastAsia="Calibri" w:hAnsi="Calibri" w:cs="Calibri"/>
        </w:rPr>
        <w:t>Tässä tilanteessa perhehoidon päättye</w:t>
      </w:r>
      <w:r w:rsidR="00681C20">
        <w:rPr>
          <w:rFonts w:ascii="Calibri" w:eastAsia="Calibri" w:hAnsi="Calibri" w:cs="Calibri"/>
        </w:rPr>
        <w:t>ssä</w:t>
      </w:r>
      <w:r w:rsidR="00B72AB7" w:rsidRPr="005628D7">
        <w:rPr>
          <w:rFonts w:ascii="Calibri" w:eastAsia="Calibri" w:hAnsi="Calibri" w:cs="Calibri"/>
        </w:rPr>
        <w:t xml:space="preserve"> </w:t>
      </w:r>
      <w:r w:rsidR="004C2B8A" w:rsidRPr="005628D7">
        <w:rPr>
          <w:rFonts w:ascii="Calibri" w:eastAsia="Calibri" w:hAnsi="Calibri" w:cs="Calibri"/>
        </w:rPr>
        <w:t xml:space="preserve">jonkun osapuolen toiveesta </w:t>
      </w:r>
      <w:r w:rsidR="00B72AB7" w:rsidRPr="005628D7">
        <w:rPr>
          <w:rFonts w:ascii="Calibri" w:eastAsia="Calibri" w:hAnsi="Calibri" w:cs="Calibri"/>
        </w:rPr>
        <w:t xml:space="preserve">tutustumisjakson </w:t>
      </w:r>
      <w:r w:rsidR="00E11145" w:rsidRPr="005628D7">
        <w:rPr>
          <w:rFonts w:ascii="Calibri" w:eastAsia="Calibri" w:hAnsi="Calibri" w:cs="Calibri"/>
        </w:rPr>
        <w:t>aikana</w:t>
      </w:r>
      <w:r w:rsidR="00532AED" w:rsidRPr="005628D7">
        <w:rPr>
          <w:rFonts w:ascii="Calibri" w:eastAsia="Calibri" w:hAnsi="Calibri" w:cs="Calibri"/>
        </w:rPr>
        <w:t>,</w:t>
      </w:r>
      <w:r w:rsidR="00651FBE" w:rsidRPr="005628D7">
        <w:rPr>
          <w:rFonts w:ascii="Calibri" w:eastAsia="Calibri" w:hAnsi="Calibri" w:cs="Calibri"/>
        </w:rPr>
        <w:t xml:space="preserve"> toimeksiantosopimus päättyy ilman irtisanomisaikaa.</w:t>
      </w:r>
      <w:r w:rsidR="009D03E8" w:rsidRPr="005628D7">
        <w:rPr>
          <w:rFonts w:ascii="Calibri" w:eastAsia="Calibri" w:hAnsi="Calibri" w:cs="Calibri"/>
        </w:rPr>
        <w:t xml:space="preserve"> Osa toimijoista tekee </w:t>
      </w:r>
      <w:r w:rsidR="00A34DF1" w:rsidRPr="005628D7">
        <w:rPr>
          <w:rFonts w:ascii="Calibri" w:eastAsia="Calibri" w:hAnsi="Calibri" w:cs="Calibri"/>
        </w:rPr>
        <w:t xml:space="preserve">tutustumisjaksolle </w:t>
      </w:r>
      <w:r w:rsidR="00DD102B" w:rsidRPr="005628D7">
        <w:rPr>
          <w:rFonts w:ascii="Calibri" w:eastAsia="Calibri" w:hAnsi="Calibri" w:cs="Calibri"/>
        </w:rPr>
        <w:t xml:space="preserve">määräaikaisen toimeksiantosopimuksen ja perhehoidon jatkuessa </w:t>
      </w:r>
      <w:r w:rsidR="00E10EC1" w:rsidRPr="005628D7">
        <w:rPr>
          <w:rFonts w:ascii="Calibri" w:eastAsia="Calibri" w:hAnsi="Calibri" w:cs="Calibri"/>
        </w:rPr>
        <w:t>tutustumisjakson jälkeen</w:t>
      </w:r>
      <w:r w:rsidR="00DE3339" w:rsidRPr="005628D7">
        <w:rPr>
          <w:rFonts w:ascii="Calibri" w:eastAsia="Calibri" w:hAnsi="Calibri" w:cs="Calibri"/>
        </w:rPr>
        <w:t xml:space="preserve"> </w:t>
      </w:r>
      <w:r w:rsidR="00223B61" w:rsidRPr="005628D7">
        <w:rPr>
          <w:rFonts w:ascii="Calibri" w:eastAsia="Calibri" w:hAnsi="Calibri" w:cs="Calibri"/>
        </w:rPr>
        <w:t xml:space="preserve">toistaiseksi voimassa olevan </w:t>
      </w:r>
      <w:r w:rsidR="007B0E2A" w:rsidRPr="005628D7">
        <w:rPr>
          <w:rFonts w:ascii="Calibri" w:eastAsia="Calibri" w:hAnsi="Calibri" w:cs="Calibri"/>
        </w:rPr>
        <w:t>toi</w:t>
      </w:r>
      <w:r w:rsidR="000D067D" w:rsidRPr="005628D7">
        <w:rPr>
          <w:rFonts w:ascii="Calibri" w:eastAsia="Calibri" w:hAnsi="Calibri" w:cs="Calibri"/>
        </w:rPr>
        <w:t>meksiantosopimuksen.</w:t>
      </w:r>
    </w:p>
    <w:p w14:paraId="0C6BA5FE" w14:textId="1072DFD7" w:rsidR="008A5D44" w:rsidRPr="005628D7" w:rsidRDefault="008A5D44" w:rsidP="00B448F1">
      <w:pPr>
        <w:spacing w:line="257" w:lineRule="auto"/>
        <w:rPr>
          <w:rFonts w:ascii="Calibri" w:eastAsia="Calibri" w:hAnsi="Calibri" w:cs="Calibri"/>
        </w:rPr>
      </w:pPr>
      <w:r w:rsidRPr="005628D7">
        <w:rPr>
          <w:rFonts w:ascii="Calibri" w:eastAsia="Calibri" w:hAnsi="Calibri" w:cs="Calibri"/>
        </w:rPr>
        <w:t xml:space="preserve">Perhehoitajuuden käynnistyessä on </w:t>
      </w:r>
      <w:r w:rsidR="00304491" w:rsidRPr="005628D7">
        <w:rPr>
          <w:rFonts w:ascii="Calibri" w:eastAsia="Calibri" w:hAnsi="Calibri" w:cs="Calibri"/>
        </w:rPr>
        <w:t xml:space="preserve">hyvä luoda katse myös perhehoidon päättymiseen. </w:t>
      </w:r>
      <w:r w:rsidR="00361054" w:rsidRPr="005628D7">
        <w:rPr>
          <w:rFonts w:ascii="Calibri" w:eastAsia="Calibri" w:hAnsi="Calibri" w:cs="Calibri"/>
        </w:rPr>
        <w:t xml:space="preserve">Perhehoitajuus ei </w:t>
      </w:r>
      <w:r w:rsidR="00286067" w:rsidRPr="005628D7">
        <w:rPr>
          <w:rFonts w:ascii="Calibri" w:eastAsia="Calibri" w:hAnsi="Calibri" w:cs="Calibri"/>
        </w:rPr>
        <w:t xml:space="preserve">ole työsuhde, eikä se </w:t>
      </w:r>
      <w:r w:rsidR="00361054" w:rsidRPr="005628D7">
        <w:rPr>
          <w:rFonts w:ascii="Calibri" w:eastAsia="Calibri" w:hAnsi="Calibri" w:cs="Calibri"/>
        </w:rPr>
        <w:t xml:space="preserve">kerrytä </w:t>
      </w:r>
      <w:r w:rsidR="00286067" w:rsidRPr="005628D7">
        <w:rPr>
          <w:rFonts w:ascii="Calibri" w:eastAsia="Calibri" w:hAnsi="Calibri" w:cs="Calibri"/>
        </w:rPr>
        <w:t xml:space="preserve">työttömyysturvan edellyttämää työssäoloehtoa. </w:t>
      </w:r>
      <w:r w:rsidR="00304491" w:rsidRPr="005628D7">
        <w:rPr>
          <w:rFonts w:ascii="Calibri" w:eastAsia="Calibri" w:hAnsi="Calibri" w:cs="Calibri"/>
        </w:rPr>
        <w:t xml:space="preserve">Irtisanomisajasta sopimisen lisäksi </w:t>
      </w:r>
      <w:r w:rsidR="001A5620" w:rsidRPr="005628D7">
        <w:rPr>
          <w:rFonts w:ascii="Calibri" w:eastAsia="Calibri" w:hAnsi="Calibri" w:cs="Calibri"/>
        </w:rPr>
        <w:t xml:space="preserve">kannattaa </w:t>
      </w:r>
      <w:r w:rsidR="00AB1C32" w:rsidRPr="005628D7">
        <w:rPr>
          <w:rFonts w:ascii="Calibri" w:eastAsia="Calibri" w:hAnsi="Calibri" w:cs="Calibri"/>
        </w:rPr>
        <w:t xml:space="preserve">selvittää omassa ammattiliitossa jäsenenä pysymisen mahdollisuutta. </w:t>
      </w:r>
      <w:r w:rsidR="00286067" w:rsidRPr="005628D7">
        <w:rPr>
          <w:rFonts w:ascii="Calibri" w:eastAsia="Calibri" w:hAnsi="Calibri" w:cs="Calibri"/>
        </w:rPr>
        <w:t xml:space="preserve">Perhehoitajuus on hyväksyttävä syy olla pois työmarkkinoilta ja perhehoidon päättyessä kannattaa selvittää mahdollisuus saada ansiosidonnaista päivärahaa aiemman työsuhteen työssäoloehdon kertymisen perusteella. </w:t>
      </w:r>
      <w:r w:rsidR="00D44E75" w:rsidRPr="005628D7">
        <w:rPr>
          <w:rFonts w:ascii="Calibri" w:eastAsia="Calibri" w:hAnsi="Calibri" w:cs="Calibri"/>
        </w:rPr>
        <w:t xml:space="preserve">Ansiopäivärahan saaminen edellyttää </w:t>
      </w:r>
      <w:r w:rsidR="00286067" w:rsidRPr="005628D7">
        <w:rPr>
          <w:rFonts w:ascii="Calibri" w:eastAsia="Calibri" w:hAnsi="Calibri" w:cs="Calibri"/>
        </w:rPr>
        <w:t xml:space="preserve">siis </w:t>
      </w:r>
      <w:r w:rsidR="00D44E75" w:rsidRPr="005628D7">
        <w:rPr>
          <w:rFonts w:ascii="Calibri" w:eastAsia="Calibri" w:hAnsi="Calibri" w:cs="Calibri"/>
        </w:rPr>
        <w:t xml:space="preserve">sitä, että perhehoitaja on työttömyyskassan jäsen joko aiemman tai perhehoidon rinnalla olevan nykyisen palkkatyön tai yritystoiminnan kautta. </w:t>
      </w:r>
    </w:p>
    <w:sectPr w:rsidR="008A5D44" w:rsidRPr="005628D7" w:rsidSect="00E114F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571"/>
    <w:multiLevelType w:val="hybridMultilevel"/>
    <w:tmpl w:val="6DC234AE"/>
    <w:lvl w:ilvl="0" w:tplc="450AF9E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35009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C2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EE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22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A5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4A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6B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A8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B8E"/>
    <w:multiLevelType w:val="hybridMultilevel"/>
    <w:tmpl w:val="B868E234"/>
    <w:lvl w:ilvl="0" w:tplc="9AB6CC32">
      <w:start w:val="1"/>
      <w:numFmt w:val="decimal"/>
      <w:lvlText w:val="%1."/>
      <w:lvlJc w:val="left"/>
      <w:pPr>
        <w:ind w:left="720" w:hanging="360"/>
      </w:pPr>
    </w:lvl>
    <w:lvl w:ilvl="1" w:tplc="342CF4A6">
      <w:start w:val="1"/>
      <w:numFmt w:val="lowerLetter"/>
      <w:lvlText w:val="%2."/>
      <w:lvlJc w:val="left"/>
      <w:pPr>
        <w:ind w:left="1440" w:hanging="360"/>
      </w:pPr>
    </w:lvl>
    <w:lvl w:ilvl="2" w:tplc="176A89E4">
      <w:start w:val="1"/>
      <w:numFmt w:val="lowerRoman"/>
      <w:lvlText w:val="%3."/>
      <w:lvlJc w:val="right"/>
      <w:pPr>
        <w:ind w:left="2160" w:hanging="180"/>
      </w:pPr>
    </w:lvl>
    <w:lvl w:ilvl="3" w:tplc="7396DD68">
      <w:start w:val="1"/>
      <w:numFmt w:val="decimal"/>
      <w:lvlText w:val="%4."/>
      <w:lvlJc w:val="left"/>
      <w:pPr>
        <w:ind w:left="2880" w:hanging="360"/>
      </w:pPr>
    </w:lvl>
    <w:lvl w:ilvl="4" w:tplc="8C181EAC">
      <w:start w:val="1"/>
      <w:numFmt w:val="lowerLetter"/>
      <w:lvlText w:val="%5."/>
      <w:lvlJc w:val="left"/>
      <w:pPr>
        <w:ind w:left="3600" w:hanging="360"/>
      </w:pPr>
    </w:lvl>
    <w:lvl w:ilvl="5" w:tplc="02BE9786">
      <w:start w:val="1"/>
      <w:numFmt w:val="lowerRoman"/>
      <w:lvlText w:val="%6."/>
      <w:lvlJc w:val="right"/>
      <w:pPr>
        <w:ind w:left="4320" w:hanging="180"/>
      </w:pPr>
    </w:lvl>
    <w:lvl w:ilvl="6" w:tplc="98A47BDE">
      <w:start w:val="1"/>
      <w:numFmt w:val="decimal"/>
      <w:lvlText w:val="%7."/>
      <w:lvlJc w:val="left"/>
      <w:pPr>
        <w:ind w:left="5040" w:hanging="360"/>
      </w:pPr>
    </w:lvl>
    <w:lvl w:ilvl="7" w:tplc="85DE0CDE">
      <w:start w:val="1"/>
      <w:numFmt w:val="lowerLetter"/>
      <w:lvlText w:val="%8."/>
      <w:lvlJc w:val="left"/>
      <w:pPr>
        <w:ind w:left="5760" w:hanging="360"/>
      </w:pPr>
    </w:lvl>
    <w:lvl w:ilvl="8" w:tplc="1EA61E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0868"/>
    <w:multiLevelType w:val="hybridMultilevel"/>
    <w:tmpl w:val="7188F0A0"/>
    <w:lvl w:ilvl="0" w:tplc="AE00A4F0">
      <w:start w:val="1"/>
      <w:numFmt w:val="decimal"/>
      <w:lvlText w:val="%1."/>
      <w:lvlJc w:val="left"/>
      <w:pPr>
        <w:ind w:left="720" w:hanging="360"/>
      </w:pPr>
    </w:lvl>
    <w:lvl w:ilvl="1" w:tplc="08528680">
      <w:start w:val="1"/>
      <w:numFmt w:val="lowerLetter"/>
      <w:lvlText w:val="%2."/>
      <w:lvlJc w:val="left"/>
      <w:pPr>
        <w:ind w:left="1440" w:hanging="360"/>
      </w:pPr>
    </w:lvl>
    <w:lvl w:ilvl="2" w:tplc="4FF6EF58">
      <w:start w:val="1"/>
      <w:numFmt w:val="lowerRoman"/>
      <w:lvlText w:val="%3."/>
      <w:lvlJc w:val="right"/>
      <w:pPr>
        <w:ind w:left="2160" w:hanging="180"/>
      </w:pPr>
    </w:lvl>
    <w:lvl w:ilvl="3" w:tplc="8D8A5B00">
      <w:start w:val="1"/>
      <w:numFmt w:val="decimal"/>
      <w:lvlText w:val="%4."/>
      <w:lvlJc w:val="left"/>
      <w:pPr>
        <w:ind w:left="2880" w:hanging="360"/>
      </w:pPr>
    </w:lvl>
    <w:lvl w:ilvl="4" w:tplc="8930950A">
      <w:start w:val="1"/>
      <w:numFmt w:val="lowerLetter"/>
      <w:lvlText w:val="%5."/>
      <w:lvlJc w:val="left"/>
      <w:pPr>
        <w:ind w:left="3600" w:hanging="360"/>
      </w:pPr>
    </w:lvl>
    <w:lvl w:ilvl="5" w:tplc="17022AD2">
      <w:start w:val="1"/>
      <w:numFmt w:val="lowerRoman"/>
      <w:lvlText w:val="%6."/>
      <w:lvlJc w:val="right"/>
      <w:pPr>
        <w:ind w:left="4320" w:hanging="180"/>
      </w:pPr>
    </w:lvl>
    <w:lvl w:ilvl="6" w:tplc="162AABCA">
      <w:start w:val="1"/>
      <w:numFmt w:val="decimal"/>
      <w:lvlText w:val="%7."/>
      <w:lvlJc w:val="left"/>
      <w:pPr>
        <w:ind w:left="5040" w:hanging="360"/>
      </w:pPr>
    </w:lvl>
    <w:lvl w:ilvl="7" w:tplc="11788148">
      <w:start w:val="1"/>
      <w:numFmt w:val="lowerLetter"/>
      <w:lvlText w:val="%8."/>
      <w:lvlJc w:val="left"/>
      <w:pPr>
        <w:ind w:left="5760" w:hanging="360"/>
      </w:pPr>
    </w:lvl>
    <w:lvl w:ilvl="8" w:tplc="1AB84E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E21"/>
    <w:multiLevelType w:val="hybridMultilevel"/>
    <w:tmpl w:val="69AC4EAE"/>
    <w:lvl w:ilvl="0" w:tplc="FE1AD7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14C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0F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AC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EA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EF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A4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AE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CD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10FE1"/>
    <w:multiLevelType w:val="hybridMultilevel"/>
    <w:tmpl w:val="9D58BC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00B"/>
    <w:multiLevelType w:val="hybridMultilevel"/>
    <w:tmpl w:val="B00AFFF4"/>
    <w:lvl w:ilvl="0" w:tplc="F05C8D0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D2AA5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D62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E3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6E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44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89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60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14A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597B"/>
    <w:multiLevelType w:val="hybridMultilevel"/>
    <w:tmpl w:val="FB58E244"/>
    <w:lvl w:ilvl="0" w:tplc="E02E0390">
      <w:start w:val="1"/>
      <w:numFmt w:val="decimal"/>
      <w:lvlText w:val="%1."/>
      <w:lvlJc w:val="left"/>
      <w:pPr>
        <w:ind w:left="720" w:hanging="360"/>
      </w:pPr>
    </w:lvl>
    <w:lvl w:ilvl="1" w:tplc="0E60C46E">
      <w:start w:val="1"/>
      <w:numFmt w:val="lowerLetter"/>
      <w:lvlText w:val="%2."/>
      <w:lvlJc w:val="left"/>
      <w:pPr>
        <w:ind w:left="1440" w:hanging="360"/>
      </w:pPr>
    </w:lvl>
    <w:lvl w:ilvl="2" w:tplc="34DC5C96">
      <w:start w:val="1"/>
      <w:numFmt w:val="lowerRoman"/>
      <w:lvlText w:val="%3."/>
      <w:lvlJc w:val="right"/>
      <w:pPr>
        <w:ind w:left="2160" w:hanging="180"/>
      </w:pPr>
    </w:lvl>
    <w:lvl w:ilvl="3" w:tplc="47BA19B0">
      <w:start w:val="1"/>
      <w:numFmt w:val="decimal"/>
      <w:lvlText w:val="%4."/>
      <w:lvlJc w:val="left"/>
      <w:pPr>
        <w:ind w:left="2880" w:hanging="360"/>
      </w:pPr>
    </w:lvl>
    <w:lvl w:ilvl="4" w:tplc="E36C64F0">
      <w:start w:val="1"/>
      <w:numFmt w:val="lowerLetter"/>
      <w:lvlText w:val="%5."/>
      <w:lvlJc w:val="left"/>
      <w:pPr>
        <w:ind w:left="3600" w:hanging="360"/>
      </w:pPr>
    </w:lvl>
    <w:lvl w:ilvl="5" w:tplc="A07C5542">
      <w:start w:val="1"/>
      <w:numFmt w:val="lowerRoman"/>
      <w:lvlText w:val="%6."/>
      <w:lvlJc w:val="right"/>
      <w:pPr>
        <w:ind w:left="4320" w:hanging="180"/>
      </w:pPr>
    </w:lvl>
    <w:lvl w:ilvl="6" w:tplc="60D89968">
      <w:start w:val="1"/>
      <w:numFmt w:val="decimal"/>
      <w:lvlText w:val="%7."/>
      <w:lvlJc w:val="left"/>
      <w:pPr>
        <w:ind w:left="5040" w:hanging="360"/>
      </w:pPr>
    </w:lvl>
    <w:lvl w:ilvl="7" w:tplc="980EBB42">
      <w:start w:val="1"/>
      <w:numFmt w:val="lowerLetter"/>
      <w:lvlText w:val="%8."/>
      <w:lvlJc w:val="left"/>
      <w:pPr>
        <w:ind w:left="5760" w:hanging="360"/>
      </w:pPr>
    </w:lvl>
    <w:lvl w:ilvl="8" w:tplc="52EA763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0566F"/>
    <w:multiLevelType w:val="hybridMultilevel"/>
    <w:tmpl w:val="424EFB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00158"/>
    <w:multiLevelType w:val="hybridMultilevel"/>
    <w:tmpl w:val="5D5ACF34"/>
    <w:lvl w:ilvl="0" w:tplc="BB6EF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4A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429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AA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C0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8B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67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22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C9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22552"/>
    <w:multiLevelType w:val="hybridMultilevel"/>
    <w:tmpl w:val="054A4518"/>
    <w:lvl w:ilvl="0" w:tplc="01B600F4">
      <w:start w:val="1"/>
      <w:numFmt w:val="decimal"/>
      <w:lvlText w:val="%1."/>
      <w:lvlJc w:val="left"/>
      <w:pPr>
        <w:ind w:left="720" w:hanging="360"/>
      </w:pPr>
    </w:lvl>
    <w:lvl w:ilvl="1" w:tplc="CBD090C8">
      <w:start w:val="1"/>
      <w:numFmt w:val="lowerLetter"/>
      <w:lvlText w:val="%2."/>
      <w:lvlJc w:val="left"/>
      <w:pPr>
        <w:ind w:left="1440" w:hanging="360"/>
      </w:pPr>
    </w:lvl>
    <w:lvl w:ilvl="2" w:tplc="EF1CBBB8">
      <w:start w:val="1"/>
      <w:numFmt w:val="lowerRoman"/>
      <w:lvlText w:val="%3."/>
      <w:lvlJc w:val="right"/>
      <w:pPr>
        <w:ind w:left="2160" w:hanging="180"/>
      </w:pPr>
    </w:lvl>
    <w:lvl w:ilvl="3" w:tplc="1C6CB8C0">
      <w:start w:val="1"/>
      <w:numFmt w:val="decimal"/>
      <w:lvlText w:val="%4."/>
      <w:lvlJc w:val="left"/>
      <w:pPr>
        <w:ind w:left="2880" w:hanging="360"/>
      </w:pPr>
    </w:lvl>
    <w:lvl w:ilvl="4" w:tplc="431E4C52">
      <w:start w:val="1"/>
      <w:numFmt w:val="lowerLetter"/>
      <w:lvlText w:val="%5."/>
      <w:lvlJc w:val="left"/>
      <w:pPr>
        <w:ind w:left="3600" w:hanging="360"/>
      </w:pPr>
    </w:lvl>
    <w:lvl w:ilvl="5" w:tplc="6BB8E70C">
      <w:start w:val="1"/>
      <w:numFmt w:val="lowerRoman"/>
      <w:lvlText w:val="%6."/>
      <w:lvlJc w:val="right"/>
      <w:pPr>
        <w:ind w:left="4320" w:hanging="180"/>
      </w:pPr>
    </w:lvl>
    <w:lvl w:ilvl="6" w:tplc="4B4C000C">
      <w:start w:val="1"/>
      <w:numFmt w:val="decimal"/>
      <w:lvlText w:val="%7."/>
      <w:lvlJc w:val="left"/>
      <w:pPr>
        <w:ind w:left="5040" w:hanging="360"/>
      </w:pPr>
    </w:lvl>
    <w:lvl w:ilvl="7" w:tplc="3FB8C6AA">
      <w:start w:val="1"/>
      <w:numFmt w:val="lowerLetter"/>
      <w:lvlText w:val="%8."/>
      <w:lvlJc w:val="left"/>
      <w:pPr>
        <w:ind w:left="5760" w:hanging="360"/>
      </w:pPr>
    </w:lvl>
    <w:lvl w:ilvl="8" w:tplc="192E421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007F0"/>
    <w:multiLevelType w:val="hybridMultilevel"/>
    <w:tmpl w:val="8972743A"/>
    <w:lvl w:ilvl="0" w:tplc="45681A3A">
      <w:start w:val="1"/>
      <w:numFmt w:val="decimal"/>
      <w:lvlText w:val="%1."/>
      <w:lvlJc w:val="left"/>
      <w:pPr>
        <w:ind w:left="720" w:hanging="360"/>
      </w:pPr>
    </w:lvl>
    <w:lvl w:ilvl="1" w:tplc="65BC5B82">
      <w:start w:val="1"/>
      <w:numFmt w:val="lowerLetter"/>
      <w:lvlText w:val="%2."/>
      <w:lvlJc w:val="left"/>
      <w:pPr>
        <w:ind w:left="1440" w:hanging="360"/>
      </w:pPr>
    </w:lvl>
    <w:lvl w:ilvl="2" w:tplc="00CA833A">
      <w:start w:val="1"/>
      <w:numFmt w:val="lowerRoman"/>
      <w:lvlText w:val="%3."/>
      <w:lvlJc w:val="right"/>
      <w:pPr>
        <w:ind w:left="2160" w:hanging="180"/>
      </w:pPr>
    </w:lvl>
    <w:lvl w:ilvl="3" w:tplc="DE2856B2">
      <w:start w:val="1"/>
      <w:numFmt w:val="decimal"/>
      <w:lvlText w:val="%4."/>
      <w:lvlJc w:val="left"/>
      <w:pPr>
        <w:ind w:left="2880" w:hanging="360"/>
      </w:pPr>
    </w:lvl>
    <w:lvl w:ilvl="4" w:tplc="714AC324">
      <w:start w:val="1"/>
      <w:numFmt w:val="lowerLetter"/>
      <w:lvlText w:val="%5."/>
      <w:lvlJc w:val="left"/>
      <w:pPr>
        <w:ind w:left="3600" w:hanging="360"/>
      </w:pPr>
    </w:lvl>
    <w:lvl w:ilvl="5" w:tplc="B8425314">
      <w:start w:val="1"/>
      <w:numFmt w:val="lowerRoman"/>
      <w:lvlText w:val="%6."/>
      <w:lvlJc w:val="right"/>
      <w:pPr>
        <w:ind w:left="4320" w:hanging="180"/>
      </w:pPr>
    </w:lvl>
    <w:lvl w:ilvl="6" w:tplc="82F09A18">
      <w:start w:val="1"/>
      <w:numFmt w:val="decimal"/>
      <w:lvlText w:val="%7."/>
      <w:lvlJc w:val="left"/>
      <w:pPr>
        <w:ind w:left="5040" w:hanging="360"/>
      </w:pPr>
    </w:lvl>
    <w:lvl w:ilvl="7" w:tplc="1F42A72C">
      <w:start w:val="1"/>
      <w:numFmt w:val="lowerLetter"/>
      <w:lvlText w:val="%8."/>
      <w:lvlJc w:val="left"/>
      <w:pPr>
        <w:ind w:left="5760" w:hanging="360"/>
      </w:pPr>
    </w:lvl>
    <w:lvl w:ilvl="8" w:tplc="BB6A60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356BE"/>
    <w:multiLevelType w:val="hybridMultilevel"/>
    <w:tmpl w:val="FA7272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93187"/>
    <w:multiLevelType w:val="hybridMultilevel"/>
    <w:tmpl w:val="AEFA2E54"/>
    <w:lvl w:ilvl="0" w:tplc="DA2C49D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3DF0A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647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0C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0B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ED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A2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EF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4C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ED7FD4"/>
    <w:rsid w:val="00000218"/>
    <w:rsid w:val="0000508C"/>
    <w:rsid w:val="0000536C"/>
    <w:rsid w:val="000055A0"/>
    <w:rsid w:val="00007135"/>
    <w:rsid w:val="00007DBB"/>
    <w:rsid w:val="00007F16"/>
    <w:rsid w:val="00010FC6"/>
    <w:rsid w:val="0001190B"/>
    <w:rsid w:val="00011B19"/>
    <w:rsid w:val="000133A7"/>
    <w:rsid w:val="0001397F"/>
    <w:rsid w:val="00013D45"/>
    <w:rsid w:val="00014820"/>
    <w:rsid w:val="00014E80"/>
    <w:rsid w:val="00015772"/>
    <w:rsid w:val="00017CEA"/>
    <w:rsid w:val="0002098C"/>
    <w:rsid w:val="00021B36"/>
    <w:rsid w:val="00021B90"/>
    <w:rsid w:val="0002390C"/>
    <w:rsid w:val="000263F4"/>
    <w:rsid w:val="00027A60"/>
    <w:rsid w:val="000302D1"/>
    <w:rsid w:val="000331A4"/>
    <w:rsid w:val="00037EEC"/>
    <w:rsid w:val="00040CED"/>
    <w:rsid w:val="000429DC"/>
    <w:rsid w:val="00042BC1"/>
    <w:rsid w:val="0004311A"/>
    <w:rsid w:val="000444A1"/>
    <w:rsid w:val="00044D38"/>
    <w:rsid w:val="0004567B"/>
    <w:rsid w:val="00045F0C"/>
    <w:rsid w:val="00046FDA"/>
    <w:rsid w:val="000532EF"/>
    <w:rsid w:val="00053E29"/>
    <w:rsid w:val="00054251"/>
    <w:rsid w:val="000552F5"/>
    <w:rsid w:val="000553EF"/>
    <w:rsid w:val="00055C2D"/>
    <w:rsid w:val="00056A9F"/>
    <w:rsid w:val="0006025D"/>
    <w:rsid w:val="000610FA"/>
    <w:rsid w:val="0006152A"/>
    <w:rsid w:val="00061E80"/>
    <w:rsid w:val="00062408"/>
    <w:rsid w:val="000634F4"/>
    <w:rsid w:val="00065DB2"/>
    <w:rsid w:val="0006661F"/>
    <w:rsid w:val="000675CC"/>
    <w:rsid w:val="00067B91"/>
    <w:rsid w:val="0007079F"/>
    <w:rsid w:val="00072A3C"/>
    <w:rsid w:val="00073241"/>
    <w:rsid w:val="000738FA"/>
    <w:rsid w:val="00074649"/>
    <w:rsid w:val="00074A5F"/>
    <w:rsid w:val="00075B59"/>
    <w:rsid w:val="00075FB0"/>
    <w:rsid w:val="00081182"/>
    <w:rsid w:val="00084C5E"/>
    <w:rsid w:val="00086818"/>
    <w:rsid w:val="00087609"/>
    <w:rsid w:val="00095679"/>
    <w:rsid w:val="00095F69"/>
    <w:rsid w:val="00097008"/>
    <w:rsid w:val="0009750C"/>
    <w:rsid w:val="00097A7E"/>
    <w:rsid w:val="00097DED"/>
    <w:rsid w:val="000A1BB2"/>
    <w:rsid w:val="000A1C3D"/>
    <w:rsid w:val="000A429D"/>
    <w:rsid w:val="000A7A70"/>
    <w:rsid w:val="000B0233"/>
    <w:rsid w:val="000B15D9"/>
    <w:rsid w:val="000B24E4"/>
    <w:rsid w:val="000B3A19"/>
    <w:rsid w:val="000B597C"/>
    <w:rsid w:val="000B61E9"/>
    <w:rsid w:val="000B70F1"/>
    <w:rsid w:val="000C1B75"/>
    <w:rsid w:val="000C3062"/>
    <w:rsid w:val="000C3241"/>
    <w:rsid w:val="000C6888"/>
    <w:rsid w:val="000C72F0"/>
    <w:rsid w:val="000D0237"/>
    <w:rsid w:val="000D03FC"/>
    <w:rsid w:val="000D067D"/>
    <w:rsid w:val="000D3564"/>
    <w:rsid w:val="000D3EF3"/>
    <w:rsid w:val="000D443F"/>
    <w:rsid w:val="000D57C3"/>
    <w:rsid w:val="000D69B6"/>
    <w:rsid w:val="000E00C8"/>
    <w:rsid w:val="000E090F"/>
    <w:rsid w:val="000E0D4F"/>
    <w:rsid w:val="000E2313"/>
    <w:rsid w:val="000E46A1"/>
    <w:rsid w:val="000E5E50"/>
    <w:rsid w:val="000E745C"/>
    <w:rsid w:val="000F06FF"/>
    <w:rsid w:val="000F0FE3"/>
    <w:rsid w:val="000F10CF"/>
    <w:rsid w:val="000F23CE"/>
    <w:rsid w:val="000F2933"/>
    <w:rsid w:val="000F49EA"/>
    <w:rsid w:val="000F618A"/>
    <w:rsid w:val="000F6626"/>
    <w:rsid w:val="000F7BAA"/>
    <w:rsid w:val="00100942"/>
    <w:rsid w:val="00102C73"/>
    <w:rsid w:val="001037CB"/>
    <w:rsid w:val="00103E2B"/>
    <w:rsid w:val="0010496C"/>
    <w:rsid w:val="001050C7"/>
    <w:rsid w:val="0010583F"/>
    <w:rsid w:val="00105B72"/>
    <w:rsid w:val="001068EE"/>
    <w:rsid w:val="00106CF0"/>
    <w:rsid w:val="00106E84"/>
    <w:rsid w:val="00107E3F"/>
    <w:rsid w:val="00112084"/>
    <w:rsid w:val="00114AA9"/>
    <w:rsid w:val="00115BE1"/>
    <w:rsid w:val="00117534"/>
    <w:rsid w:val="001177F8"/>
    <w:rsid w:val="00117DFA"/>
    <w:rsid w:val="0012075F"/>
    <w:rsid w:val="00120921"/>
    <w:rsid w:val="00120938"/>
    <w:rsid w:val="00121038"/>
    <w:rsid w:val="00121FA6"/>
    <w:rsid w:val="00123A2C"/>
    <w:rsid w:val="00123E10"/>
    <w:rsid w:val="001250FD"/>
    <w:rsid w:val="00125167"/>
    <w:rsid w:val="001271EF"/>
    <w:rsid w:val="001278DF"/>
    <w:rsid w:val="0013011F"/>
    <w:rsid w:val="00130653"/>
    <w:rsid w:val="00130F4B"/>
    <w:rsid w:val="00132477"/>
    <w:rsid w:val="00132B8C"/>
    <w:rsid w:val="0013554D"/>
    <w:rsid w:val="001365CB"/>
    <w:rsid w:val="00136C6F"/>
    <w:rsid w:val="00136C97"/>
    <w:rsid w:val="001413F0"/>
    <w:rsid w:val="001419A7"/>
    <w:rsid w:val="00141A07"/>
    <w:rsid w:val="001430D5"/>
    <w:rsid w:val="00144DCC"/>
    <w:rsid w:val="00150199"/>
    <w:rsid w:val="00150754"/>
    <w:rsid w:val="00151073"/>
    <w:rsid w:val="00151745"/>
    <w:rsid w:val="00151C42"/>
    <w:rsid w:val="001527CB"/>
    <w:rsid w:val="0015298B"/>
    <w:rsid w:val="0015387B"/>
    <w:rsid w:val="00154194"/>
    <w:rsid w:val="0016023D"/>
    <w:rsid w:val="0016185B"/>
    <w:rsid w:val="00163DA1"/>
    <w:rsid w:val="001647EC"/>
    <w:rsid w:val="00165097"/>
    <w:rsid w:val="00167018"/>
    <w:rsid w:val="0016756E"/>
    <w:rsid w:val="001703EE"/>
    <w:rsid w:val="00170867"/>
    <w:rsid w:val="0017123F"/>
    <w:rsid w:val="00172C40"/>
    <w:rsid w:val="001736F3"/>
    <w:rsid w:val="00173BF9"/>
    <w:rsid w:val="00173EF0"/>
    <w:rsid w:val="001762B7"/>
    <w:rsid w:val="00180852"/>
    <w:rsid w:val="001813AE"/>
    <w:rsid w:val="00186615"/>
    <w:rsid w:val="00187215"/>
    <w:rsid w:val="001876AF"/>
    <w:rsid w:val="0019037A"/>
    <w:rsid w:val="00190F8B"/>
    <w:rsid w:val="00191920"/>
    <w:rsid w:val="00192B44"/>
    <w:rsid w:val="00192DCA"/>
    <w:rsid w:val="001930D1"/>
    <w:rsid w:val="001937C9"/>
    <w:rsid w:val="00193C5F"/>
    <w:rsid w:val="00194FDC"/>
    <w:rsid w:val="001959FA"/>
    <w:rsid w:val="00195AC9"/>
    <w:rsid w:val="00197781"/>
    <w:rsid w:val="00197B4C"/>
    <w:rsid w:val="001A0570"/>
    <w:rsid w:val="001A5620"/>
    <w:rsid w:val="001A5691"/>
    <w:rsid w:val="001A59E2"/>
    <w:rsid w:val="001A5CC5"/>
    <w:rsid w:val="001A674B"/>
    <w:rsid w:val="001A6AA9"/>
    <w:rsid w:val="001A70BA"/>
    <w:rsid w:val="001B036F"/>
    <w:rsid w:val="001B168A"/>
    <w:rsid w:val="001B3841"/>
    <w:rsid w:val="001B3B81"/>
    <w:rsid w:val="001B48B6"/>
    <w:rsid w:val="001B51E9"/>
    <w:rsid w:val="001B74A3"/>
    <w:rsid w:val="001B767F"/>
    <w:rsid w:val="001B78D0"/>
    <w:rsid w:val="001C0C77"/>
    <w:rsid w:val="001C32E0"/>
    <w:rsid w:val="001C4CBF"/>
    <w:rsid w:val="001C69E2"/>
    <w:rsid w:val="001C71CC"/>
    <w:rsid w:val="001C76B1"/>
    <w:rsid w:val="001C76C9"/>
    <w:rsid w:val="001D012C"/>
    <w:rsid w:val="001D029E"/>
    <w:rsid w:val="001D1B84"/>
    <w:rsid w:val="001D1E5B"/>
    <w:rsid w:val="001D307B"/>
    <w:rsid w:val="001D6167"/>
    <w:rsid w:val="001D67FE"/>
    <w:rsid w:val="001E173D"/>
    <w:rsid w:val="001E224B"/>
    <w:rsid w:val="001E2C7A"/>
    <w:rsid w:val="001E3E31"/>
    <w:rsid w:val="001E4393"/>
    <w:rsid w:val="001E5209"/>
    <w:rsid w:val="001E6DEF"/>
    <w:rsid w:val="001F0517"/>
    <w:rsid w:val="001F0EDD"/>
    <w:rsid w:val="001F1796"/>
    <w:rsid w:val="001F24A4"/>
    <w:rsid w:val="001F5203"/>
    <w:rsid w:val="001F6CDB"/>
    <w:rsid w:val="001F6F72"/>
    <w:rsid w:val="001F7749"/>
    <w:rsid w:val="001F7A17"/>
    <w:rsid w:val="001F7DED"/>
    <w:rsid w:val="00200362"/>
    <w:rsid w:val="002012F5"/>
    <w:rsid w:val="00201526"/>
    <w:rsid w:val="00201F00"/>
    <w:rsid w:val="00202C68"/>
    <w:rsid w:val="00203F21"/>
    <w:rsid w:val="00205C0A"/>
    <w:rsid w:val="002062B4"/>
    <w:rsid w:val="00210BBE"/>
    <w:rsid w:val="00213818"/>
    <w:rsid w:val="0021497D"/>
    <w:rsid w:val="00214AA8"/>
    <w:rsid w:val="00215983"/>
    <w:rsid w:val="00216024"/>
    <w:rsid w:val="00216F30"/>
    <w:rsid w:val="00223B61"/>
    <w:rsid w:val="00224225"/>
    <w:rsid w:val="00224BC0"/>
    <w:rsid w:val="002261E9"/>
    <w:rsid w:val="002262C4"/>
    <w:rsid w:val="00226F27"/>
    <w:rsid w:val="0022707B"/>
    <w:rsid w:val="00233165"/>
    <w:rsid w:val="00233904"/>
    <w:rsid w:val="002342E5"/>
    <w:rsid w:val="0023485B"/>
    <w:rsid w:val="00234D17"/>
    <w:rsid w:val="0023647E"/>
    <w:rsid w:val="0023793F"/>
    <w:rsid w:val="00240422"/>
    <w:rsid w:val="00241596"/>
    <w:rsid w:val="00241769"/>
    <w:rsid w:val="002430AC"/>
    <w:rsid w:val="002449BC"/>
    <w:rsid w:val="00244DC2"/>
    <w:rsid w:val="00245E04"/>
    <w:rsid w:val="00246187"/>
    <w:rsid w:val="0024655E"/>
    <w:rsid w:val="00246E54"/>
    <w:rsid w:val="00247A27"/>
    <w:rsid w:val="00250054"/>
    <w:rsid w:val="00252575"/>
    <w:rsid w:val="00252E8E"/>
    <w:rsid w:val="002567FA"/>
    <w:rsid w:val="0025693B"/>
    <w:rsid w:val="00257B90"/>
    <w:rsid w:val="00257E8B"/>
    <w:rsid w:val="00260E6A"/>
    <w:rsid w:val="002615AE"/>
    <w:rsid w:val="00262A55"/>
    <w:rsid w:val="00263B17"/>
    <w:rsid w:val="00263DBB"/>
    <w:rsid w:val="0026404A"/>
    <w:rsid w:val="00264163"/>
    <w:rsid w:val="00266179"/>
    <w:rsid w:val="002707B2"/>
    <w:rsid w:val="00271243"/>
    <w:rsid w:val="0027127C"/>
    <w:rsid w:val="002729FF"/>
    <w:rsid w:val="00272D14"/>
    <w:rsid w:val="00275F18"/>
    <w:rsid w:val="00277FAF"/>
    <w:rsid w:val="00280E0F"/>
    <w:rsid w:val="00280E66"/>
    <w:rsid w:val="0028119F"/>
    <w:rsid w:val="00281E97"/>
    <w:rsid w:val="00283581"/>
    <w:rsid w:val="00284F3F"/>
    <w:rsid w:val="00285387"/>
    <w:rsid w:val="002855A6"/>
    <w:rsid w:val="00285841"/>
    <w:rsid w:val="00285B24"/>
    <w:rsid w:val="00286067"/>
    <w:rsid w:val="00290B92"/>
    <w:rsid w:val="0029197B"/>
    <w:rsid w:val="002948C5"/>
    <w:rsid w:val="00294F50"/>
    <w:rsid w:val="00295060"/>
    <w:rsid w:val="002957D1"/>
    <w:rsid w:val="00296288"/>
    <w:rsid w:val="0029662F"/>
    <w:rsid w:val="00297A81"/>
    <w:rsid w:val="002A058D"/>
    <w:rsid w:val="002A0E09"/>
    <w:rsid w:val="002A20C2"/>
    <w:rsid w:val="002A22DF"/>
    <w:rsid w:val="002A2390"/>
    <w:rsid w:val="002A7B06"/>
    <w:rsid w:val="002A7BD2"/>
    <w:rsid w:val="002B129C"/>
    <w:rsid w:val="002B2C30"/>
    <w:rsid w:val="002B3468"/>
    <w:rsid w:val="002B34F8"/>
    <w:rsid w:val="002B4003"/>
    <w:rsid w:val="002B549E"/>
    <w:rsid w:val="002B568F"/>
    <w:rsid w:val="002C027E"/>
    <w:rsid w:val="002C2FE6"/>
    <w:rsid w:val="002C3026"/>
    <w:rsid w:val="002C37BC"/>
    <w:rsid w:val="002C3A72"/>
    <w:rsid w:val="002C50B9"/>
    <w:rsid w:val="002C5863"/>
    <w:rsid w:val="002C6A89"/>
    <w:rsid w:val="002C76D7"/>
    <w:rsid w:val="002D027E"/>
    <w:rsid w:val="002D2231"/>
    <w:rsid w:val="002D5275"/>
    <w:rsid w:val="002E2E88"/>
    <w:rsid w:val="002E2FC7"/>
    <w:rsid w:val="002E36B3"/>
    <w:rsid w:val="002E4361"/>
    <w:rsid w:val="002E43B6"/>
    <w:rsid w:val="002E4842"/>
    <w:rsid w:val="002E5E0C"/>
    <w:rsid w:val="002E5EB8"/>
    <w:rsid w:val="002E5EC1"/>
    <w:rsid w:val="002E63AD"/>
    <w:rsid w:val="002E727E"/>
    <w:rsid w:val="002E7E40"/>
    <w:rsid w:val="002F1654"/>
    <w:rsid w:val="002F23E8"/>
    <w:rsid w:val="002F2F94"/>
    <w:rsid w:val="002F5892"/>
    <w:rsid w:val="002F5FF7"/>
    <w:rsid w:val="002F67CF"/>
    <w:rsid w:val="002F69B4"/>
    <w:rsid w:val="002F6AF7"/>
    <w:rsid w:val="00300E29"/>
    <w:rsid w:val="0030175C"/>
    <w:rsid w:val="0030296C"/>
    <w:rsid w:val="00304491"/>
    <w:rsid w:val="00305535"/>
    <w:rsid w:val="00306C86"/>
    <w:rsid w:val="00311374"/>
    <w:rsid w:val="0031212E"/>
    <w:rsid w:val="00312C87"/>
    <w:rsid w:val="00315073"/>
    <w:rsid w:val="0031528C"/>
    <w:rsid w:val="00316D8B"/>
    <w:rsid w:val="00317A76"/>
    <w:rsid w:val="0032355E"/>
    <w:rsid w:val="0032389A"/>
    <w:rsid w:val="00326676"/>
    <w:rsid w:val="00327307"/>
    <w:rsid w:val="003274D0"/>
    <w:rsid w:val="00331065"/>
    <w:rsid w:val="00331711"/>
    <w:rsid w:val="003325E5"/>
    <w:rsid w:val="00333088"/>
    <w:rsid w:val="0033420A"/>
    <w:rsid w:val="00334D48"/>
    <w:rsid w:val="00334FF1"/>
    <w:rsid w:val="00335B0A"/>
    <w:rsid w:val="0033600C"/>
    <w:rsid w:val="00336311"/>
    <w:rsid w:val="003373B7"/>
    <w:rsid w:val="003373BC"/>
    <w:rsid w:val="003375C0"/>
    <w:rsid w:val="00340891"/>
    <w:rsid w:val="00341BF6"/>
    <w:rsid w:val="00342050"/>
    <w:rsid w:val="003436D7"/>
    <w:rsid w:val="00344DB4"/>
    <w:rsid w:val="00345B22"/>
    <w:rsid w:val="00350685"/>
    <w:rsid w:val="003518AF"/>
    <w:rsid w:val="00352464"/>
    <w:rsid w:val="003525B7"/>
    <w:rsid w:val="00352786"/>
    <w:rsid w:val="00352B19"/>
    <w:rsid w:val="003535C4"/>
    <w:rsid w:val="003535F5"/>
    <w:rsid w:val="003561F1"/>
    <w:rsid w:val="003571AD"/>
    <w:rsid w:val="00361054"/>
    <w:rsid w:val="0036151D"/>
    <w:rsid w:val="00362111"/>
    <w:rsid w:val="00366B34"/>
    <w:rsid w:val="003670E4"/>
    <w:rsid w:val="003730CE"/>
    <w:rsid w:val="0037600C"/>
    <w:rsid w:val="00376B50"/>
    <w:rsid w:val="00377638"/>
    <w:rsid w:val="00380AFE"/>
    <w:rsid w:val="0038203D"/>
    <w:rsid w:val="0038312C"/>
    <w:rsid w:val="003842BB"/>
    <w:rsid w:val="00384E17"/>
    <w:rsid w:val="00385B35"/>
    <w:rsid w:val="00391035"/>
    <w:rsid w:val="00394386"/>
    <w:rsid w:val="0039693E"/>
    <w:rsid w:val="00396E22"/>
    <w:rsid w:val="003977B8"/>
    <w:rsid w:val="00397A04"/>
    <w:rsid w:val="003A0A4A"/>
    <w:rsid w:val="003A2D6A"/>
    <w:rsid w:val="003A3143"/>
    <w:rsid w:val="003A5BCB"/>
    <w:rsid w:val="003A7D70"/>
    <w:rsid w:val="003B0269"/>
    <w:rsid w:val="003B02EC"/>
    <w:rsid w:val="003B116C"/>
    <w:rsid w:val="003B1A5B"/>
    <w:rsid w:val="003B261E"/>
    <w:rsid w:val="003B40E6"/>
    <w:rsid w:val="003B61A5"/>
    <w:rsid w:val="003B6366"/>
    <w:rsid w:val="003C0A88"/>
    <w:rsid w:val="003C5B15"/>
    <w:rsid w:val="003C7149"/>
    <w:rsid w:val="003D029C"/>
    <w:rsid w:val="003D1A83"/>
    <w:rsid w:val="003D22B8"/>
    <w:rsid w:val="003D2A38"/>
    <w:rsid w:val="003D408C"/>
    <w:rsid w:val="003D4BCC"/>
    <w:rsid w:val="003D59BC"/>
    <w:rsid w:val="003D7546"/>
    <w:rsid w:val="003E071D"/>
    <w:rsid w:val="003E29D7"/>
    <w:rsid w:val="003E53D4"/>
    <w:rsid w:val="003E68DE"/>
    <w:rsid w:val="003F306F"/>
    <w:rsid w:val="003F402C"/>
    <w:rsid w:val="003F4C54"/>
    <w:rsid w:val="003F5967"/>
    <w:rsid w:val="003F7303"/>
    <w:rsid w:val="00401FC4"/>
    <w:rsid w:val="00403599"/>
    <w:rsid w:val="0040531E"/>
    <w:rsid w:val="0040688F"/>
    <w:rsid w:val="004105F2"/>
    <w:rsid w:val="004120C6"/>
    <w:rsid w:val="004152B1"/>
    <w:rsid w:val="00416758"/>
    <w:rsid w:val="00421B10"/>
    <w:rsid w:val="004221C4"/>
    <w:rsid w:val="00423C59"/>
    <w:rsid w:val="00424BF0"/>
    <w:rsid w:val="004272B9"/>
    <w:rsid w:val="00427ECE"/>
    <w:rsid w:val="004307D8"/>
    <w:rsid w:val="00430832"/>
    <w:rsid w:val="0043097F"/>
    <w:rsid w:val="00434B46"/>
    <w:rsid w:val="00435A12"/>
    <w:rsid w:val="00437A80"/>
    <w:rsid w:val="00440666"/>
    <w:rsid w:val="004432BB"/>
    <w:rsid w:val="00443F4D"/>
    <w:rsid w:val="0044499F"/>
    <w:rsid w:val="00444E54"/>
    <w:rsid w:val="0044654A"/>
    <w:rsid w:val="00450CC7"/>
    <w:rsid w:val="00450DFB"/>
    <w:rsid w:val="00463BC2"/>
    <w:rsid w:val="00463EE4"/>
    <w:rsid w:val="00464994"/>
    <w:rsid w:val="0046538A"/>
    <w:rsid w:val="00465E5E"/>
    <w:rsid w:val="0046606F"/>
    <w:rsid w:val="0047159E"/>
    <w:rsid w:val="00474DE1"/>
    <w:rsid w:val="00474F9D"/>
    <w:rsid w:val="00475BF6"/>
    <w:rsid w:val="004763AD"/>
    <w:rsid w:val="00477B91"/>
    <w:rsid w:val="0048032F"/>
    <w:rsid w:val="004809D1"/>
    <w:rsid w:val="004810A9"/>
    <w:rsid w:val="00482BDD"/>
    <w:rsid w:val="00482C9B"/>
    <w:rsid w:val="00483394"/>
    <w:rsid w:val="00483CE7"/>
    <w:rsid w:val="00486399"/>
    <w:rsid w:val="00490B54"/>
    <w:rsid w:val="004910F3"/>
    <w:rsid w:val="0049193E"/>
    <w:rsid w:val="00497F5F"/>
    <w:rsid w:val="004A2851"/>
    <w:rsid w:val="004A2E6A"/>
    <w:rsid w:val="004A415B"/>
    <w:rsid w:val="004A4358"/>
    <w:rsid w:val="004A5145"/>
    <w:rsid w:val="004A6B29"/>
    <w:rsid w:val="004A7BA8"/>
    <w:rsid w:val="004B2306"/>
    <w:rsid w:val="004B2C67"/>
    <w:rsid w:val="004B4E1E"/>
    <w:rsid w:val="004B5167"/>
    <w:rsid w:val="004B5434"/>
    <w:rsid w:val="004B6EF5"/>
    <w:rsid w:val="004B7067"/>
    <w:rsid w:val="004B730F"/>
    <w:rsid w:val="004C074C"/>
    <w:rsid w:val="004C1234"/>
    <w:rsid w:val="004C2B8A"/>
    <w:rsid w:val="004C35D5"/>
    <w:rsid w:val="004C38B9"/>
    <w:rsid w:val="004C410F"/>
    <w:rsid w:val="004C4E9A"/>
    <w:rsid w:val="004C59D7"/>
    <w:rsid w:val="004C7217"/>
    <w:rsid w:val="004D031D"/>
    <w:rsid w:val="004D046F"/>
    <w:rsid w:val="004D13D2"/>
    <w:rsid w:val="004D2018"/>
    <w:rsid w:val="004D4BDB"/>
    <w:rsid w:val="004D4F0D"/>
    <w:rsid w:val="004D5951"/>
    <w:rsid w:val="004D5DE8"/>
    <w:rsid w:val="004E1B33"/>
    <w:rsid w:val="004E211F"/>
    <w:rsid w:val="004E59F9"/>
    <w:rsid w:val="004E6DB0"/>
    <w:rsid w:val="004E7831"/>
    <w:rsid w:val="004F1774"/>
    <w:rsid w:val="004F3D13"/>
    <w:rsid w:val="004F660D"/>
    <w:rsid w:val="004F7092"/>
    <w:rsid w:val="004F7E4E"/>
    <w:rsid w:val="00500AB5"/>
    <w:rsid w:val="00500AE7"/>
    <w:rsid w:val="0050209A"/>
    <w:rsid w:val="00502A8C"/>
    <w:rsid w:val="005046D2"/>
    <w:rsid w:val="005054F6"/>
    <w:rsid w:val="00505BA5"/>
    <w:rsid w:val="00506746"/>
    <w:rsid w:val="0050D827"/>
    <w:rsid w:val="0051087C"/>
    <w:rsid w:val="00510A36"/>
    <w:rsid w:val="005118D5"/>
    <w:rsid w:val="00512684"/>
    <w:rsid w:val="00513752"/>
    <w:rsid w:val="00514E8C"/>
    <w:rsid w:val="00515DD5"/>
    <w:rsid w:val="00516000"/>
    <w:rsid w:val="005174F4"/>
    <w:rsid w:val="00517603"/>
    <w:rsid w:val="00522444"/>
    <w:rsid w:val="0052298B"/>
    <w:rsid w:val="00522ED7"/>
    <w:rsid w:val="00522FFA"/>
    <w:rsid w:val="00523948"/>
    <w:rsid w:val="005245F5"/>
    <w:rsid w:val="00525296"/>
    <w:rsid w:val="005267C7"/>
    <w:rsid w:val="00527A9A"/>
    <w:rsid w:val="00527F8B"/>
    <w:rsid w:val="00527FB0"/>
    <w:rsid w:val="00530324"/>
    <w:rsid w:val="00531785"/>
    <w:rsid w:val="00532AED"/>
    <w:rsid w:val="005402EB"/>
    <w:rsid w:val="00540642"/>
    <w:rsid w:val="00540B31"/>
    <w:rsid w:val="00542D64"/>
    <w:rsid w:val="005456E9"/>
    <w:rsid w:val="00547D73"/>
    <w:rsid w:val="00550242"/>
    <w:rsid w:val="005507DC"/>
    <w:rsid w:val="005510C7"/>
    <w:rsid w:val="005526AD"/>
    <w:rsid w:val="00557973"/>
    <w:rsid w:val="0056034F"/>
    <w:rsid w:val="00560A83"/>
    <w:rsid w:val="005628D7"/>
    <w:rsid w:val="005649B2"/>
    <w:rsid w:val="00565701"/>
    <w:rsid w:val="00565828"/>
    <w:rsid w:val="00566B96"/>
    <w:rsid w:val="005670B8"/>
    <w:rsid w:val="0057310B"/>
    <w:rsid w:val="005768AF"/>
    <w:rsid w:val="00577F4F"/>
    <w:rsid w:val="00581254"/>
    <w:rsid w:val="00581AE0"/>
    <w:rsid w:val="00582463"/>
    <w:rsid w:val="005839B8"/>
    <w:rsid w:val="0058446F"/>
    <w:rsid w:val="00585029"/>
    <w:rsid w:val="005865FE"/>
    <w:rsid w:val="00587D79"/>
    <w:rsid w:val="00590123"/>
    <w:rsid w:val="0059047E"/>
    <w:rsid w:val="00591EB2"/>
    <w:rsid w:val="00592087"/>
    <w:rsid w:val="00592D54"/>
    <w:rsid w:val="00592E1F"/>
    <w:rsid w:val="00593A6A"/>
    <w:rsid w:val="005949D3"/>
    <w:rsid w:val="00595CC3"/>
    <w:rsid w:val="00595F82"/>
    <w:rsid w:val="00596A74"/>
    <w:rsid w:val="005A1F86"/>
    <w:rsid w:val="005A65B7"/>
    <w:rsid w:val="005A791F"/>
    <w:rsid w:val="005B11B3"/>
    <w:rsid w:val="005B1C27"/>
    <w:rsid w:val="005B376F"/>
    <w:rsid w:val="005B3ECB"/>
    <w:rsid w:val="005B447D"/>
    <w:rsid w:val="005B69DB"/>
    <w:rsid w:val="005B7190"/>
    <w:rsid w:val="005B7C37"/>
    <w:rsid w:val="005C04FA"/>
    <w:rsid w:val="005C058D"/>
    <w:rsid w:val="005C1934"/>
    <w:rsid w:val="005C2086"/>
    <w:rsid w:val="005C23C3"/>
    <w:rsid w:val="005C24B5"/>
    <w:rsid w:val="005C25B2"/>
    <w:rsid w:val="005C4791"/>
    <w:rsid w:val="005D133E"/>
    <w:rsid w:val="005D30EC"/>
    <w:rsid w:val="005D337B"/>
    <w:rsid w:val="005D358E"/>
    <w:rsid w:val="005D3C96"/>
    <w:rsid w:val="005D41B1"/>
    <w:rsid w:val="005D6336"/>
    <w:rsid w:val="005D72EC"/>
    <w:rsid w:val="005E06AA"/>
    <w:rsid w:val="005E3CEA"/>
    <w:rsid w:val="005E4147"/>
    <w:rsid w:val="005E4301"/>
    <w:rsid w:val="005E6FFC"/>
    <w:rsid w:val="005F0A27"/>
    <w:rsid w:val="005F1DFD"/>
    <w:rsid w:val="005F209D"/>
    <w:rsid w:val="005F23DA"/>
    <w:rsid w:val="005F2A67"/>
    <w:rsid w:val="005F327B"/>
    <w:rsid w:val="005F3D40"/>
    <w:rsid w:val="005F4EE2"/>
    <w:rsid w:val="005F52CF"/>
    <w:rsid w:val="005F7361"/>
    <w:rsid w:val="005F78CD"/>
    <w:rsid w:val="00607C81"/>
    <w:rsid w:val="00607DBB"/>
    <w:rsid w:val="0061009D"/>
    <w:rsid w:val="0061054C"/>
    <w:rsid w:val="00612A2D"/>
    <w:rsid w:val="00613A47"/>
    <w:rsid w:val="00616A2E"/>
    <w:rsid w:val="0061783D"/>
    <w:rsid w:val="00620A74"/>
    <w:rsid w:val="00622E93"/>
    <w:rsid w:val="00625387"/>
    <w:rsid w:val="00625430"/>
    <w:rsid w:val="00625899"/>
    <w:rsid w:val="00626606"/>
    <w:rsid w:val="006310B5"/>
    <w:rsid w:val="00632746"/>
    <w:rsid w:val="00632F18"/>
    <w:rsid w:val="00633DF5"/>
    <w:rsid w:val="00633F2B"/>
    <w:rsid w:val="00634201"/>
    <w:rsid w:val="00634779"/>
    <w:rsid w:val="00635700"/>
    <w:rsid w:val="00636790"/>
    <w:rsid w:val="00636D6E"/>
    <w:rsid w:val="006373A6"/>
    <w:rsid w:val="00640017"/>
    <w:rsid w:val="00641A11"/>
    <w:rsid w:val="00644C12"/>
    <w:rsid w:val="00646D62"/>
    <w:rsid w:val="00646E42"/>
    <w:rsid w:val="00651F8E"/>
    <w:rsid w:val="00651FBE"/>
    <w:rsid w:val="006521D2"/>
    <w:rsid w:val="00652FE6"/>
    <w:rsid w:val="0065308A"/>
    <w:rsid w:val="0065392A"/>
    <w:rsid w:val="00653F9A"/>
    <w:rsid w:val="00654035"/>
    <w:rsid w:val="00654D6D"/>
    <w:rsid w:val="00656497"/>
    <w:rsid w:val="0066054C"/>
    <w:rsid w:val="00660691"/>
    <w:rsid w:val="006649AB"/>
    <w:rsid w:val="00666729"/>
    <w:rsid w:val="00666A30"/>
    <w:rsid w:val="006716EC"/>
    <w:rsid w:val="0067260F"/>
    <w:rsid w:val="006737FE"/>
    <w:rsid w:val="00673E12"/>
    <w:rsid w:val="00673E66"/>
    <w:rsid w:val="00674E04"/>
    <w:rsid w:val="00675A1E"/>
    <w:rsid w:val="00675D22"/>
    <w:rsid w:val="00676C15"/>
    <w:rsid w:val="006814A6"/>
    <w:rsid w:val="00681C20"/>
    <w:rsid w:val="00681DDD"/>
    <w:rsid w:val="0068271A"/>
    <w:rsid w:val="00683D99"/>
    <w:rsid w:val="00684041"/>
    <w:rsid w:val="0068433C"/>
    <w:rsid w:val="0068532E"/>
    <w:rsid w:val="00686B52"/>
    <w:rsid w:val="0069079C"/>
    <w:rsid w:val="006908B0"/>
    <w:rsid w:val="00692E62"/>
    <w:rsid w:val="00694925"/>
    <w:rsid w:val="006949F6"/>
    <w:rsid w:val="00694E25"/>
    <w:rsid w:val="00695105"/>
    <w:rsid w:val="00695F49"/>
    <w:rsid w:val="006962D7"/>
    <w:rsid w:val="0069666C"/>
    <w:rsid w:val="006972A9"/>
    <w:rsid w:val="006A150C"/>
    <w:rsid w:val="006A1E59"/>
    <w:rsid w:val="006A25DE"/>
    <w:rsid w:val="006A4478"/>
    <w:rsid w:val="006A581E"/>
    <w:rsid w:val="006A5FA9"/>
    <w:rsid w:val="006A6596"/>
    <w:rsid w:val="006B111A"/>
    <w:rsid w:val="006B15A8"/>
    <w:rsid w:val="006B180B"/>
    <w:rsid w:val="006B42F5"/>
    <w:rsid w:val="006C0610"/>
    <w:rsid w:val="006C0B27"/>
    <w:rsid w:val="006C14A9"/>
    <w:rsid w:val="006C21BF"/>
    <w:rsid w:val="006C36DE"/>
    <w:rsid w:val="006C3DE1"/>
    <w:rsid w:val="006C510C"/>
    <w:rsid w:val="006C6DF4"/>
    <w:rsid w:val="006C6F17"/>
    <w:rsid w:val="006C71BC"/>
    <w:rsid w:val="006D3594"/>
    <w:rsid w:val="006D57BF"/>
    <w:rsid w:val="006D644B"/>
    <w:rsid w:val="006E018A"/>
    <w:rsid w:val="006E2138"/>
    <w:rsid w:val="006E2227"/>
    <w:rsid w:val="006E2E62"/>
    <w:rsid w:val="006E42DF"/>
    <w:rsid w:val="006E50C0"/>
    <w:rsid w:val="006E67D8"/>
    <w:rsid w:val="006E6ED6"/>
    <w:rsid w:val="006E717C"/>
    <w:rsid w:val="006F51A4"/>
    <w:rsid w:val="006F5C1A"/>
    <w:rsid w:val="006F668F"/>
    <w:rsid w:val="006F753C"/>
    <w:rsid w:val="006F76D9"/>
    <w:rsid w:val="00702252"/>
    <w:rsid w:val="00702504"/>
    <w:rsid w:val="0070255B"/>
    <w:rsid w:val="00707305"/>
    <w:rsid w:val="00711248"/>
    <w:rsid w:val="00713B04"/>
    <w:rsid w:val="00715A53"/>
    <w:rsid w:val="0071684E"/>
    <w:rsid w:val="007220CB"/>
    <w:rsid w:val="007221CD"/>
    <w:rsid w:val="00722963"/>
    <w:rsid w:val="00722BC3"/>
    <w:rsid w:val="0072377C"/>
    <w:rsid w:val="00723EBF"/>
    <w:rsid w:val="00724012"/>
    <w:rsid w:val="0072606A"/>
    <w:rsid w:val="00727B10"/>
    <w:rsid w:val="00727CE8"/>
    <w:rsid w:val="00730642"/>
    <w:rsid w:val="00730AD3"/>
    <w:rsid w:val="007318CD"/>
    <w:rsid w:val="00731A2C"/>
    <w:rsid w:val="00734929"/>
    <w:rsid w:val="00734A31"/>
    <w:rsid w:val="00736C09"/>
    <w:rsid w:val="00737736"/>
    <w:rsid w:val="00740828"/>
    <w:rsid w:val="007410AE"/>
    <w:rsid w:val="00742953"/>
    <w:rsid w:val="007510F1"/>
    <w:rsid w:val="0075120D"/>
    <w:rsid w:val="00751E49"/>
    <w:rsid w:val="0075320C"/>
    <w:rsid w:val="007543F4"/>
    <w:rsid w:val="007555DD"/>
    <w:rsid w:val="00757DC5"/>
    <w:rsid w:val="00760B35"/>
    <w:rsid w:val="00764F64"/>
    <w:rsid w:val="00767008"/>
    <w:rsid w:val="0076730E"/>
    <w:rsid w:val="00770DB1"/>
    <w:rsid w:val="00770E35"/>
    <w:rsid w:val="00773A3A"/>
    <w:rsid w:val="007746C5"/>
    <w:rsid w:val="007765A2"/>
    <w:rsid w:val="00776A5D"/>
    <w:rsid w:val="00776F8E"/>
    <w:rsid w:val="00776FC8"/>
    <w:rsid w:val="00777E37"/>
    <w:rsid w:val="0078108F"/>
    <w:rsid w:val="00781A35"/>
    <w:rsid w:val="007841F8"/>
    <w:rsid w:val="00784C51"/>
    <w:rsid w:val="00784CD8"/>
    <w:rsid w:val="0078541E"/>
    <w:rsid w:val="0078552C"/>
    <w:rsid w:val="00785B15"/>
    <w:rsid w:val="00786F5E"/>
    <w:rsid w:val="007924E3"/>
    <w:rsid w:val="007925A4"/>
    <w:rsid w:val="007957AE"/>
    <w:rsid w:val="00796404"/>
    <w:rsid w:val="007A01D0"/>
    <w:rsid w:val="007A1A09"/>
    <w:rsid w:val="007A1B1E"/>
    <w:rsid w:val="007A37FA"/>
    <w:rsid w:val="007A5E7E"/>
    <w:rsid w:val="007A5EC6"/>
    <w:rsid w:val="007A62D9"/>
    <w:rsid w:val="007B070A"/>
    <w:rsid w:val="007B0E2A"/>
    <w:rsid w:val="007B17B9"/>
    <w:rsid w:val="007B2B3F"/>
    <w:rsid w:val="007B5088"/>
    <w:rsid w:val="007B5693"/>
    <w:rsid w:val="007B5BD6"/>
    <w:rsid w:val="007B5C4F"/>
    <w:rsid w:val="007B790A"/>
    <w:rsid w:val="007B79D3"/>
    <w:rsid w:val="007C2C16"/>
    <w:rsid w:val="007C5FD5"/>
    <w:rsid w:val="007C754D"/>
    <w:rsid w:val="007D176F"/>
    <w:rsid w:val="007D1E86"/>
    <w:rsid w:val="007D3895"/>
    <w:rsid w:val="007D471A"/>
    <w:rsid w:val="007D5D87"/>
    <w:rsid w:val="007D698A"/>
    <w:rsid w:val="007D7576"/>
    <w:rsid w:val="007E1425"/>
    <w:rsid w:val="007E1F29"/>
    <w:rsid w:val="007E1F6D"/>
    <w:rsid w:val="007E2373"/>
    <w:rsid w:val="007E5504"/>
    <w:rsid w:val="007E5DB4"/>
    <w:rsid w:val="007E65E8"/>
    <w:rsid w:val="007E6DD6"/>
    <w:rsid w:val="007F03AD"/>
    <w:rsid w:val="007F03D2"/>
    <w:rsid w:val="007F2413"/>
    <w:rsid w:val="007F2E1E"/>
    <w:rsid w:val="007F38B4"/>
    <w:rsid w:val="007F3C38"/>
    <w:rsid w:val="007F632D"/>
    <w:rsid w:val="007F766A"/>
    <w:rsid w:val="008007B5"/>
    <w:rsid w:val="00800C0B"/>
    <w:rsid w:val="008035A4"/>
    <w:rsid w:val="00803602"/>
    <w:rsid w:val="00803B9E"/>
    <w:rsid w:val="00806AA0"/>
    <w:rsid w:val="008114E1"/>
    <w:rsid w:val="0081195F"/>
    <w:rsid w:val="00813208"/>
    <w:rsid w:val="008146A0"/>
    <w:rsid w:val="00815600"/>
    <w:rsid w:val="008156C5"/>
    <w:rsid w:val="00816500"/>
    <w:rsid w:val="008170EA"/>
    <w:rsid w:val="00817457"/>
    <w:rsid w:val="008201EE"/>
    <w:rsid w:val="00823719"/>
    <w:rsid w:val="00824176"/>
    <w:rsid w:val="00825221"/>
    <w:rsid w:val="00825B0E"/>
    <w:rsid w:val="00827ACB"/>
    <w:rsid w:val="00827E03"/>
    <w:rsid w:val="00830454"/>
    <w:rsid w:val="00831AEE"/>
    <w:rsid w:val="0083229E"/>
    <w:rsid w:val="0083241A"/>
    <w:rsid w:val="00832580"/>
    <w:rsid w:val="00833427"/>
    <w:rsid w:val="008339D4"/>
    <w:rsid w:val="00843477"/>
    <w:rsid w:val="008466DD"/>
    <w:rsid w:val="008509D8"/>
    <w:rsid w:val="008515EB"/>
    <w:rsid w:val="00854D81"/>
    <w:rsid w:val="008551DF"/>
    <w:rsid w:val="00855B15"/>
    <w:rsid w:val="00855CFC"/>
    <w:rsid w:val="00855E16"/>
    <w:rsid w:val="00856806"/>
    <w:rsid w:val="008573A8"/>
    <w:rsid w:val="00860189"/>
    <w:rsid w:val="0086069A"/>
    <w:rsid w:val="00863B27"/>
    <w:rsid w:val="00863C5B"/>
    <w:rsid w:val="00863CAB"/>
    <w:rsid w:val="0086526A"/>
    <w:rsid w:val="00867DEB"/>
    <w:rsid w:val="008717AA"/>
    <w:rsid w:val="00877A6A"/>
    <w:rsid w:val="008829BE"/>
    <w:rsid w:val="00883575"/>
    <w:rsid w:val="00886585"/>
    <w:rsid w:val="0088792C"/>
    <w:rsid w:val="00891E07"/>
    <w:rsid w:val="0089248B"/>
    <w:rsid w:val="00892C06"/>
    <w:rsid w:val="008931AF"/>
    <w:rsid w:val="0089370C"/>
    <w:rsid w:val="00897FCE"/>
    <w:rsid w:val="008A1408"/>
    <w:rsid w:val="008A1706"/>
    <w:rsid w:val="008A210C"/>
    <w:rsid w:val="008A316F"/>
    <w:rsid w:val="008A4D07"/>
    <w:rsid w:val="008A4E00"/>
    <w:rsid w:val="008A57BD"/>
    <w:rsid w:val="008A5D44"/>
    <w:rsid w:val="008A64F6"/>
    <w:rsid w:val="008B1A0F"/>
    <w:rsid w:val="008B369D"/>
    <w:rsid w:val="008B3F8A"/>
    <w:rsid w:val="008B42E1"/>
    <w:rsid w:val="008B6088"/>
    <w:rsid w:val="008B6E54"/>
    <w:rsid w:val="008C27B3"/>
    <w:rsid w:val="008C4790"/>
    <w:rsid w:val="008C4A0D"/>
    <w:rsid w:val="008C695C"/>
    <w:rsid w:val="008D0048"/>
    <w:rsid w:val="008D13A8"/>
    <w:rsid w:val="008D56D1"/>
    <w:rsid w:val="008D79B4"/>
    <w:rsid w:val="008E15C2"/>
    <w:rsid w:val="008E43D6"/>
    <w:rsid w:val="008E4EA5"/>
    <w:rsid w:val="008E5B00"/>
    <w:rsid w:val="008F0ED1"/>
    <w:rsid w:val="008F2239"/>
    <w:rsid w:val="008F2625"/>
    <w:rsid w:val="008F36EC"/>
    <w:rsid w:val="008F4DED"/>
    <w:rsid w:val="008F6BE2"/>
    <w:rsid w:val="009002BF"/>
    <w:rsid w:val="009003F2"/>
    <w:rsid w:val="00901F99"/>
    <w:rsid w:val="0090354A"/>
    <w:rsid w:val="00903F74"/>
    <w:rsid w:val="00907190"/>
    <w:rsid w:val="00907850"/>
    <w:rsid w:val="00912493"/>
    <w:rsid w:val="00913C62"/>
    <w:rsid w:val="00913E59"/>
    <w:rsid w:val="0091675B"/>
    <w:rsid w:val="00917C50"/>
    <w:rsid w:val="00920031"/>
    <w:rsid w:val="00922201"/>
    <w:rsid w:val="00922AC0"/>
    <w:rsid w:val="009234BE"/>
    <w:rsid w:val="00925CEC"/>
    <w:rsid w:val="00925DE5"/>
    <w:rsid w:val="0092705D"/>
    <w:rsid w:val="009313AD"/>
    <w:rsid w:val="00932933"/>
    <w:rsid w:val="00936162"/>
    <w:rsid w:val="00937B79"/>
    <w:rsid w:val="00937CE0"/>
    <w:rsid w:val="00940A35"/>
    <w:rsid w:val="00943907"/>
    <w:rsid w:val="00943FA9"/>
    <w:rsid w:val="00945828"/>
    <w:rsid w:val="00946275"/>
    <w:rsid w:val="009506D1"/>
    <w:rsid w:val="00951AB7"/>
    <w:rsid w:val="00952702"/>
    <w:rsid w:val="00953535"/>
    <w:rsid w:val="009562FB"/>
    <w:rsid w:val="00956CC2"/>
    <w:rsid w:val="00956E1F"/>
    <w:rsid w:val="00957262"/>
    <w:rsid w:val="00962691"/>
    <w:rsid w:val="00962782"/>
    <w:rsid w:val="00962E56"/>
    <w:rsid w:val="00962F9D"/>
    <w:rsid w:val="0096483A"/>
    <w:rsid w:val="00967223"/>
    <w:rsid w:val="009727B3"/>
    <w:rsid w:val="00975A39"/>
    <w:rsid w:val="00981A60"/>
    <w:rsid w:val="00981AA6"/>
    <w:rsid w:val="009834AB"/>
    <w:rsid w:val="00983627"/>
    <w:rsid w:val="00983832"/>
    <w:rsid w:val="0098411A"/>
    <w:rsid w:val="0098460C"/>
    <w:rsid w:val="009858B3"/>
    <w:rsid w:val="00986F45"/>
    <w:rsid w:val="00986F49"/>
    <w:rsid w:val="009874DC"/>
    <w:rsid w:val="00991DFD"/>
    <w:rsid w:val="00992E82"/>
    <w:rsid w:val="00993482"/>
    <w:rsid w:val="009939AE"/>
    <w:rsid w:val="00994B02"/>
    <w:rsid w:val="0099653C"/>
    <w:rsid w:val="009A39B5"/>
    <w:rsid w:val="009A45BC"/>
    <w:rsid w:val="009A56C6"/>
    <w:rsid w:val="009A5B95"/>
    <w:rsid w:val="009A6145"/>
    <w:rsid w:val="009A6840"/>
    <w:rsid w:val="009A7F88"/>
    <w:rsid w:val="009B2DBF"/>
    <w:rsid w:val="009B3824"/>
    <w:rsid w:val="009B434E"/>
    <w:rsid w:val="009B4BFE"/>
    <w:rsid w:val="009B53DB"/>
    <w:rsid w:val="009C0269"/>
    <w:rsid w:val="009C14DD"/>
    <w:rsid w:val="009C2F56"/>
    <w:rsid w:val="009C3163"/>
    <w:rsid w:val="009C5019"/>
    <w:rsid w:val="009C7FA1"/>
    <w:rsid w:val="009D03E8"/>
    <w:rsid w:val="009D4343"/>
    <w:rsid w:val="009E0A9C"/>
    <w:rsid w:val="009E0FC5"/>
    <w:rsid w:val="009E56A8"/>
    <w:rsid w:val="009E57C6"/>
    <w:rsid w:val="009E67B4"/>
    <w:rsid w:val="009E7EA8"/>
    <w:rsid w:val="009F12E2"/>
    <w:rsid w:val="009F4165"/>
    <w:rsid w:val="009F4464"/>
    <w:rsid w:val="009F6F96"/>
    <w:rsid w:val="00A00E9E"/>
    <w:rsid w:val="00A01A09"/>
    <w:rsid w:val="00A021FB"/>
    <w:rsid w:val="00A0458D"/>
    <w:rsid w:val="00A062F7"/>
    <w:rsid w:val="00A10A42"/>
    <w:rsid w:val="00A13B0C"/>
    <w:rsid w:val="00A15D2A"/>
    <w:rsid w:val="00A15D8F"/>
    <w:rsid w:val="00A177D4"/>
    <w:rsid w:val="00A2001E"/>
    <w:rsid w:val="00A23D96"/>
    <w:rsid w:val="00A257DA"/>
    <w:rsid w:val="00A25B54"/>
    <w:rsid w:val="00A31363"/>
    <w:rsid w:val="00A32AB3"/>
    <w:rsid w:val="00A33D5F"/>
    <w:rsid w:val="00A349B9"/>
    <w:rsid w:val="00A34DF1"/>
    <w:rsid w:val="00A353A6"/>
    <w:rsid w:val="00A35D80"/>
    <w:rsid w:val="00A35EAB"/>
    <w:rsid w:val="00A36043"/>
    <w:rsid w:val="00A366FC"/>
    <w:rsid w:val="00A368C1"/>
    <w:rsid w:val="00A37041"/>
    <w:rsid w:val="00A37D25"/>
    <w:rsid w:val="00A40735"/>
    <w:rsid w:val="00A40B30"/>
    <w:rsid w:val="00A41D0A"/>
    <w:rsid w:val="00A424E3"/>
    <w:rsid w:val="00A42798"/>
    <w:rsid w:val="00A4398F"/>
    <w:rsid w:val="00A44795"/>
    <w:rsid w:val="00A45985"/>
    <w:rsid w:val="00A47551"/>
    <w:rsid w:val="00A476C8"/>
    <w:rsid w:val="00A544AF"/>
    <w:rsid w:val="00A54A60"/>
    <w:rsid w:val="00A55BEE"/>
    <w:rsid w:val="00A6031A"/>
    <w:rsid w:val="00A611B7"/>
    <w:rsid w:val="00A644D1"/>
    <w:rsid w:val="00A64E42"/>
    <w:rsid w:val="00A64F29"/>
    <w:rsid w:val="00A65720"/>
    <w:rsid w:val="00A672DF"/>
    <w:rsid w:val="00A67347"/>
    <w:rsid w:val="00A70CD1"/>
    <w:rsid w:val="00A71487"/>
    <w:rsid w:val="00A725F6"/>
    <w:rsid w:val="00A7338F"/>
    <w:rsid w:val="00A734FB"/>
    <w:rsid w:val="00A75A78"/>
    <w:rsid w:val="00A75AD8"/>
    <w:rsid w:val="00A76F1F"/>
    <w:rsid w:val="00A83D3A"/>
    <w:rsid w:val="00A84E06"/>
    <w:rsid w:val="00A85295"/>
    <w:rsid w:val="00A85C85"/>
    <w:rsid w:val="00A879DF"/>
    <w:rsid w:val="00A87F4C"/>
    <w:rsid w:val="00A90EEA"/>
    <w:rsid w:val="00A927E1"/>
    <w:rsid w:val="00A95067"/>
    <w:rsid w:val="00A95EDA"/>
    <w:rsid w:val="00AA0135"/>
    <w:rsid w:val="00AA1376"/>
    <w:rsid w:val="00AB0F12"/>
    <w:rsid w:val="00AB143A"/>
    <w:rsid w:val="00AB1C32"/>
    <w:rsid w:val="00AB3395"/>
    <w:rsid w:val="00AB3913"/>
    <w:rsid w:val="00AB4F45"/>
    <w:rsid w:val="00AB7399"/>
    <w:rsid w:val="00AC0EAF"/>
    <w:rsid w:val="00AC1FA8"/>
    <w:rsid w:val="00AC1FC5"/>
    <w:rsid w:val="00AC25DB"/>
    <w:rsid w:val="00AC2DA5"/>
    <w:rsid w:val="00AC3521"/>
    <w:rsid w:val="00AC6769"/>
    <w:rsid w:val="00AC6F74"/>
    <w:rsid w:val="00AC7AB2"/>
    <w:rsid w:val="00AD073D"/>
    <w:rsid w:val="00AD180D"/>
    <w:rsid w:val="00AD3584"/>
    <w:rsid w:val="00AD36F4"/>
    <w:rsid w:val="00AD55E6"/>
    <w:rsid w:val="00AD7BAD"/>
    <w:rsid w:val="00AE125A"/>
    <w:rsid w:val="00AE1C0A"/>
    <w:rsid w:val="00AE1EAA"/>
    <w:rsid w:val="00AE2026"/>
    <w:rsid w:val="00AE22CA"/>
    <w:rsid w:val="00AE25B7"/>
    <w:rsid w:val="00AE2C84"/>
    <w:rsid w:val="00AE3FC2"/>
    <w:rsid w:val="00AE4829"/>
    <w:rsid w:val="00AE51D1"/>
    <w:rsid w:val="00AE58D4"/>
    <w:rsid w:val="00AE590E"/>
    <w:rsid w:val="00AE5BBE"/>
    <w:rsid w:val="00AE614D"/>
    <w:rsid w:val="00AE784D"/>
    <w:rsid w:val="00AE7D22"/>
    <w:rsid w:val="00AE7FC3"/>
    <w:rsid w:val="00AF1B9E"/>
    <w:rsid w:val="00AF3CDB"/>
    <w:rsid w:val="00AF552B"/>
    <w:rsid w:val="00AF72EC"/>
    <w:rsid w:val="00AF7D1A"/>
    <w:rsid w:val="00B024A2"/>
    <w:rsid w:val="00B0395F"/>
    <w:rsid w:val="00B04556"/>
    <w:rsid w:val="00B059D9"/>
    <w:rsid w:val="00B101DB"/>
    <w:rsid w:val="00B10574"/>
    <w:rsid w:val="00B154C4"/>
    <w:rsid w:val="00B20074"/>
    <w:rsid w:val="00B20E48"/>
    <w:rsid w:val="00B22D7A"/>
    <w:rsid w:val="00B2585A"/>
    <w:rsid w:val="00B26772"/>
    <w:rsid w:val="00B34BF6"/>
    <w:rsid w:val="00B34CF5"/>
    <w:rsid w:val="00B4013E"/>
    <w:rsid w:val="00B42183"/>
    <w:rsid w:val="00B43ED9"/>
    <w:rsid w:val="00B442D9"/>
    <w:rsid w:val="00B444B7"/>
    <w:rsid w:val="00B44574"/>
    <w:rsid w:val="00B448F1"/>
    <w:rsid w:val="00B45287"/>
    <w:rsid w:val="00B45797"/>
    <w:rsid w:val="00B45A77"/>
    <w:rsid w:val="00B45C26"/>
    <w:rsid w:val="00B468B0"/>
    <w:rsid w:val="00B468DA"/>
    <w:rsid w:val="00B50DA7"/>
    <w:rsid w:val="00B51E53"/>
    <w:rsid w:val="00B524C3"/>
    <w:rsid w:val="00B53C97"/>
    <w:rsid w:val="00B53FB0"/>
    <w:rsid w:val="00B54506"/>
    <w:rsid w:val="00B54C1D"/>
    <w:rsid w:val="00B56CE8"/>
    <w:rsid w:val="00B57C5A"/>
    <w:rsid w:val="00B611CA"/>
    <w:rsid w:val="00B647F5"/>
    <w:rsid w:val="00B661AA"/>
    <w:rsid w:val="00B7096F"/>
    <w:rsid w:val="00B71552"/>
    <w:rsid w:val="00B71D48"/>
    <w:rsid w:val="00B72AB7"/>
    <w:rsid w:val="00B73E8E"/>
    <w:rsid w:val="00B73FC5"/>
    <w:rsid w:val="00B74B6E"/>
    <w:rsid w:val="00B756FC"/>
    <w:rsid w:val="00B75B45"/>
    <w:rsid w:val="00B77CAC"/>
    <w:rsid w:val="00B80153"/>
    <w:rsid w:val="00B851FB"/>
    <w:rsid w:val="00B86C31"/>
    <w:rsid w:val="00B920E6"/>
    <w:rsid w:val="00B92B26"/>
    <w:rsid w:val="00B9302A"/>
    <w:rsid w:val="00B9424B"/>
    <w:rsid w:val="00B9509C"/>
    <w:rsid w:val="00B957E1"/>
    <w:rsid w:val="00B96D10"/>
    <w:rsid w:val="00B97AD0"/>
    <w:rsid w:val="00BA01FC"/>
    <w:rsid w:val="00BA0488"/>
    <w:rsid w:val="00BA1A24"/>
    <w:rsid w:val="00BA35D5"/>
    <w:rsid w:val="00BA378F"/>
    <w:rsid w:val="00BA56FA"/>
    <w:rsid w:val="00BA6D7A"/>
    <w:rsid w:val="00BB2025"/>
    <w:rsid w:val="00BB2743"/>
    <w:rsid w:val="00BB287F"/>
    <w:rsid w:val="00BB2BCA"/>
    <w:rsid w:val="00BB3DFB"/>
    <w:rsid w:val="00BB45B0"/>
    <w:rsid w:val="00BB4886"/>
    <w:rsid w:val="00BB57AC"/>
    <w:rsid w:val="00BB6EA2"/>
    <w:rsid w:val="00BC08E3"/>
    <w:rsid w:val="00BC2A14"/>
    <w:rsid w:val="00BC3F85"/>
    <w:rsid w:val="00BC57D1"/>
    <w:rsid w:val="00BD1533"/>
    <w:rsid w:val="00BD30FC"/>
    <w:rsid w:val="00BD35F8"/>
    <w:rsid w:val="00BD50A9"/>
    <w:rsid w:val="00BD50E2"/>
    <w:rsid w:val="00BD5503"/>
    <w:rsid w:val="00BD67CF"/>
    <w:rsid w:val="00BD76DC"/>
    <w:rsid w:val="00BE00B5"/>
    <w:rsid w:val="00BE0427"/>
    <w:rsid w:val="00BE18A9"/>
    <w:rsid w:val="00BE28DA"/>
    <w:rsid w:val="00BE450F"/>
    <w:rsid w:val="00BE5072"/>
    <w:rsid w:val="00BE5099"/>
    <w:rsid w:val="00BE50AA"/>
    <w:rsid w:val="00BE5565"/>
    <w:rsid w:val="00BE56CD"/>
    <w:rsid w:val="00BE5AFC"/>
    <w:rsid w:val="00BE6028"/>
    <w:rsid w:val="00BE6401"/>
    <w:rsid w:val="00BF0459"/>
    <w:rsid w:val="00BF2AAF"/>
    <w:rsid w:val="00BF2C55"/>
    <w:rsid w:val="00BF3877"/>
    <w:rsid w:val="00BF3BE8"/>
    <w:rsid w:val="00BF5AA6"/>
    <w:rsid w:val="00BF7C79"/>
    <w:rsid w:val="00C013CB"/>
    <w:rsid w:val="00C01952"/>
    <w:rsid w:val="00C024FA"/>
    <w:rsid w:val="00C028AF"/>
    <w:rsid w:val="00C03C39"/>
    <w:rsid w:val="00C04437"/>
    <w:rsid w:val="00C0560D"/>
    <w:rsid w:val="00C05C62"/>
    <w:rsid w:val="00C06BC5"/>
    <w:rsid w:val="00C0796E"/>
    <w:rsid w:val="00C101DF"/>
    <w:rsid w:val="00C10605"/>
    <w:rsid w:val="00C10A08"/>
    <w:rsid w:val="00C123D0"/>
    <w:rsid w:val="00C12D12"/>
    <w:rsid w:val="00C12EAF"/>
    <w:rsid w:val="00C160E1"/>
    <w:rsid w:val="00C16260"/>
    <w:rsid w:val="00C17B05"/>
    <w:rsid w:val="00C20B3B"/>
    <w:rsid w:val="00C215AA"/>
    <w:rsid w:val="00C21EA7"/>
    <w:rsid w:val="00C225C6"/>
    <w:rsid w:val="00C22707"/>
    <w:rsid w:val="00C2458A"/>
    <w:rsid w:val="00C27B48"/>
    <w:rsid w:val="00C27C72"/>
    <w:rsid w:val="00C3169B"/>
    <w:rsid w:val="00C36446"/>
    <w:rsid w:val="00C36B08"/>
    <w:rsid w:val="00C37D24"/>
    <w:rsid w:val="00C407DF"/>
    <w:rsid w:val="00C40DD3"/>
    <w:rsid w:val="00C41DC0"/>
    <w:rsid w:val="00C42E0C"/>
    <w:rsid w:val="00C42ED0"/>
    <w:rsid w:val="00C44A8A"/>
    <w:rsid w:val="00C46ED0"/>
    <w:rsid w:val="00C477DF"/>
    <w:rsid w:val="00C4F581"/>
    <w:rsid w:val="00C51976"/>
    <w:rsid w:val="00C52021"/>
    <w:rsid w:val="00C527D9"/>
    <w:rsid w:val="00C53462"/>
    <w:rsid w:val="00C539E1"/>
    <w:rsid w:val="00C545BB"/>
    <w:rsid w:val="00C55B19"/>
    <w:rsid w:val="00C5620F"/>
    <w:rsid w:val="00C576C0"/>
    <w:rsid w:val="00C6209E"/>
    <w:rsid w:val="00C624D7"/>
    <w:rsid w:val="00C63627"/>
    <w:rsid w:val="00C64B7C"/>
    <w:rsid w:val="00C64DE1"/>
    <w:rsid w:val="00C64E95"/>
    <w:rsid w:val="00C65272"/>
    <w:rsid w:val="00C66733"/>
    <w:rsid w:val="00C67211"/>
    <w:rsid w:val="00C704CD"/>
    <w:rsid w:val="00C709F8"/>
    <w:rsid w:val="00C72F88"/>
    <w:rsid w:val="00C73E69"/>
    <w:rsid w:val="00C77F07"/>
    <w:rsid w:val="00C81AA4"/>
    <w:rsid w:val="00C81BA9"/>
    <w:rsid w:val="00C85DC9"/>
    <w:rsid w:val="00C867C7"/>
    <w:rsid w:val="00C86B0C"/>
    <w:rsid w:val="00C8787D"/>
    <w:rsid w:val="00C94611"/>
    <w:rsid w:val="00C96089"/>
    <w:rsid w:val="00C96556"/>
    <w:rsid w:val="00C97E4F"/>
    <w:rsid w:val="00CA3B2E"/>
    <w:rsid w:val="00CA3E40"/>
    <w:rsid w:val="00CA5EE1"/>
    <w:rsid w:val="00CA61D8"/>
    <w:rsid w:val="00CA6846"/>
    <w:rsid w:val="00CA7412"/>
    <w:rsid w:val="00CB0C5F"/>
    <w:rsid w:val="00CB1152"/>
    <w:rsid w:val="00CB18C1"/>
    <w:rsid w:val="00CB6B8D"/>
    <w:rsid w:val="00CC2FBC"/>
    <w:rsid w:val="00CC31FB"/>
    <w:rsid w:val="00CC54BF"/>
    <w:rsid w:val="00CC6F1B"/>
    <w:rsid w:val="00CC7630"/>
    <w:rsid w:val="00CC7D8F"/>
    <w:rsid w:val="00CC7F79"/>
    <w:rsid w:val="00CD0596"/>
    <w:rsid w:val="00CD221C"/>
    <w:rsid w:val="00CD2707"/>
    <w:rsid w:val="00CD39D8"/>
    <w:rsid w:val="00CD649A"/>
    <w:rsid w:val="00CD6798"/>
    <w:rsid w:val="00CD6C24"/>
    <w:rsid w:val="00CD6D06"/>
    <w:rsid w:val="00CE2758"/>
    <w:rsid w:val="00CE2A4C"/>
    <w:rsid w:val="00CE3032"/>
    <w:rsid w:val="00CE3A23"/>
    <w:rsid w:val="00CE4068"/>
    <w:rsid w:val="00CF27E3"/>
    <w:rsid w:val="00CF2C5C"/>
    <w:rsid w:val="00CF3140"/>
    <w:rsid w:val="00CF336B"/>
    <w:rsid w:val="00CF3707"/>
    <w:rsid w:val="00CF4BA1"/>
    <w:rsid w:val="00CF4F11"/>
    <w:rsid w:val="00CF5A31"/>
    <w:rsid w:val="00CF5B93"/>
    <w:rsid w:val="00D015B7"/>
    <w:rsid w:val="00D019CF"/>
    <w:rsid w:val="00D0534C"/>
    <w:rsid w:val="00D05380"/>
    <w:rsid w:val="00D05639"/>
    <w:rsid w:val="00D05C90"/>
    <w:rsid w:val="00D0757A"/>
    <w:rsid w:val="00D11284"/>
    <w:rsid w:val="00D129D5"/>
    <w:rsid w:val="00D137B0"/>
    <w:rsid w:val="00D13C52"/>
    <w:rsid w:val="00D14668"/>
    <w:rsid w:val="00D15766"/>
    <w:rsid w:val="00D17AAC"/>
    <w:rsid w:val="00D2181F"/>
    <w:rsid w:val="00D2210B"/>
    <w:rsid w:val="00D22182"/>
    <w:rsid w:val="00D22ADA"/>
    <w:rsid w:val="00D23379"/>
    <w:rsid w:val="00D2571B"/>
    <w:rsid w:val="00D27170"/>
    <w:rsid w:val="00D30B00"/>
    <w:rsid w:val="00D310DC"/>
    <w:rsid w:val="00D31282"/>
    <w:rsid w:val="00D317BF"/>
    <w:rsid w:val="00D32DAB"/>
    <w:rsid w:val="00D32EC6"/>
    <w:rsid w:val="00D35081"/>
    <w:rsid w:val="00D3551C"/>
    <w:rsid w:val="00D36E0E"/>
    <w:rsid w:val="00D4075B"/>
    <w:rsid w:val="00D42F0F"/>
    <w:rsid w:val="00D43A42"/>
    <w:rsid w:val="00D43E83"/>
    <w:rsid w:val="00D44E75"/>
    <w:rsid w:val="00D4611E"/>
    <w:rsid w:val="00D478C9"/>
    <w:rsid w:val="00D47971"/>
    <w:rsid w:val="00D508AF"/>
    <w:rsid w:val="00D532DA"/>
    <w:rsid w:val="00D5510B"/>
    <w:rsid w:val="00D566BC"/>
    <w:rsid w:val="00D608D2"/>
    <w:rsid w:val="00D6098F"/>
    <w:rsid w:val="00D61834"/>
    <w:rsid w:val="00D6210A"/>
    <w:rsid w:val="00D62B03"/>
    <w:rsid w:val="00D63330"/>
    <w:rsid w:val="00D654AE"/>
    <w:rsid w:val="00D71EA1"/>
    <w:rsid w:val="00D72CD1"/>
    <w:rsid w:val="00D73C72"/>
    <w:rsid w:val="00D75FFE"/>
    <w:rsid w:val="00D77E9C"/>
    <w:rsid w:val="00D80499"/>
    <w:rsid w:val="00D809D7"/>
    <w:rsid w:val="00D8157D"/>
    <w:rsid w:val="00D81D5D"/>
    <w:rsid w:val="00D8244B"/>
    <w:rsid w:val="00D835AF"/>
    <w:rsid w:val="00D8522F"/>
    <w:rsid w:val="00D86E6B"/>
    <w:rsid w:val="00D875BC"/>
    <w:rsid w:val="00D9078E"/>
    <w:rsid w:val="00D9114E"/>
    <w:rsid w:val="00D92D63"/>
    <w:rsid w:val="00D9341B"/>
    <w:rsid w:val="00D94592"/>
    <w:rsid w:val="00D957DF"/>
    <w:rsid w:val="00D97031"/>
    <w:rsid w:val="00D97AF3"/>
    <w:rsid w:val="00DA0FBB"/>
    <w:rsid w:val="00DA1A2D"/>
    <w:rsid w:val="00DA1B0F"/>
    <w:rsid w:val="00DA1D6B"/>
    <w:rsid w:val="00DA46C0"/>
    <w:rsid w:val="00DA57DA"/>
    <w:rsid w:val="00DA59BE"/>
    <w:rsid w:val="00DB21ED"/>
    <w:rsid w:val="00DB2F65"/>
    <w:rsid w:val="00DB3328"/>
    <w:rsid w:val="00DB38C4"/>
    <w:rsid w:val="00DB47AC"/>
    <w:rsid w:val="00DB65D8"/>
    <w:rsid w:val="00DB76A7"/>
    <w:rsid w:val="00DC08C9"/>
    <w:rsid w:val="00DC0B52"/>
    <w:rsid w:val="00DC0CBC"/>
    <w:rsid w:val="00DC10D4"/>
    <w:rsid w:val="00DC25B6"/>
    <w:rsid w:val="00DC4B66"/>
    <w:rsid w:val="00DC522D"/>
    <w:rsid w:val="00DC597D"/>
    <w:rsid w:val="00DC6B6E"/>
    <w:rsid w:val="00DC77A1"/>
    <w:rsid w:val="00DC7869"/>
    <w:rsid w:val="00DD0252"/>
    <w:rsid w:val="00DD102B"/>
    <w:rsid w:val="00DD22CD"/>
    <w:rsid w:val="00DD2F98"/>
    <w:rsid w:val="00DD369D"/>
    <w:rsid w:val="00DD4571"/>
    <w:rsid w:val="00DD4B19"/>
    <w:rsid w:val="00DD715C"/>
    <w:rsid w:val="00DE11D6"/>
    <w:rsid w:val="00DE3339"/>
    <w:rsid w:val="00DE50C5"/>
    <w:rsid w:val="00DE65E6"/>
    <w:rsid w:val="00DE6716"/>
    <w:rsid w:val="00DE6A23"/>
    <w:rsid w:val="00DF1C0C"/>
    <w:rsid w:val="00DF217E"/>
    <w:rsid w:val="00DF4283"/>
    <w:rsid w:val="00DF5834"/>
    <w:rsid w:val="00DF7BAB"/>
    <w:rsid w:val="00E00BB5"/>
    <w:rsid w:val="00E01E6A"/>
    <w:rsid w:val="00E0281E"/>
    <w:rsid w:val="00E053DF"/>
    <w:rsid w:val="00E059AD"/>
    <w:rsid w:val="00E061E2"/>
    <w:rsid w:val="00E10A49"/>
    <w:rsid w:val="00E10EC1"/>
    <w:rsid w:val="00E11145"/>
    <w:rsid w:val="00E114FB"/>
    <w:rsid w:val="00E12512"/>
    <w:rsid w:val="00E1463E"/>
    <w:rsid w:val="00E16127"/>
    <w:rsid w:val="00E164F3"/>
    <w:rsid w:val="00E165F8"/>
    <w:rsid w:val="00E17B95"/>
    <w:rsid w:val="00E21A5E"/>
    <w:rsid w:val="00E23AD8"/>
    <w:rsid w:val="00E24EBA"/>
    <w:rsid w:val="00E24FDB"/>
    <w:rsid w:val="00E2541A"/>
    <w:rsid w:val="00E25F40"/>
    <w:rsid w:val="00E26981"/>
    <w:rsid w:val="00E2780E"/>
    <w:rsid w:val="00E3463F"/>
    <w:rsid w:val="00E36F61"/>
    <w:rsid w:val="00E37CE3"/>
    <w:rsid w:val="00E37D32"/>
    <w:rsid w:val="00E40143"/>
    <w:rsid w:val="00E4208A"/>
    <w:rsid w:val="00E4260C"/>
    <w:rsid w:val="00E42CD5"/>
    <w:rsid w:val="00E446A0"/>
    <w:rsid w:val="00E45578"/>
    <w:rsid w:val="00E4698B"/>
    <w:rsid w:val="00E47024"/>
    <w:rsid w:val="00E51EA0"/>
    <w:rsid w:val="00E52905"/>
    <w:rsid w:val="00E53AAB"/>
    <w:rsid w:val="00E54792"/>
    <w:rsid w:val="00E550AB"/>
    <w:rsid w:val="00E578EA"/>
    <w:rsid w:val="00E6368E"/>
    <w:rsid w:val="00E63A74"/>
    <w:rsid w:val="00E6454D"/>
    <w:rsid w:val="00E656A7"/>
    <w:rsid w:val="00E67780"/>
    <w:rsid w:val="00E72E72"/>
    <w:rsid w:val="00E76AFE"/>
    <w:rsid w:val="00E76FFC"/>
    <w:rsid w:val="00E770AD"/>
    <w:rsid w:val="00E815C0"/>
    <w:rsid w:val="00E84D60"/>
    <w:rsid w:val="00E87177"/>
    <w:rsid w:val="00E87A3B"/>
    <w:rsid w:val="00E905F5"/>
    <w:rsid w:val="00E90883"/>
    <w:rsid w:val="00E92CC0"/>
    <w:rsid w:val="00E93C9E"/>
    <w:rsid w:val="00E94EC3"/>
    <w:rsid w:val="00EA08C0"/>
    <w:rsid w:val="00EA0B38"/>
    <w:rsid w:val="00EA5CC9"/>
    <w:rsid w:val="00EA63A8"/>
    <w:rsid w:val="00EA6B6E"/>
    <w:rsid w:val="00EB0046"/>
    <w:rsid w:val="00EB04A6"/>
    <w:rsid w:val="00EB067C"/>
    <w:rsid w:val="00EB0962"/>
    <w:rsid w:val="00EB1BF7"/>
    <w:rsid w:val="00EB1E10"/>
    <w:rsid w:val="00EB1E33"/>
    <w:rsid w:val="00EB27C0"/>
    <w:rsid w:val="00EB2AFD"/>
    <w:rsid w:val="00EB41B4"/>
    <w:rsid w:val="00EB467C"/>
    <w:rsid w:val="00EB7C14"/>
    <w:rsid w:val="00EC0207"/>
    <w:rsid w:val="00EC0DEB"/>
    <w:rsid w:val="00EC11B0"/>
    <w:rsid w:val="00EC190F"/>
    <w:rsid w:val="00EC26BC"/>
    <w:rsid w:val="00EC2EC4"/>
    <w:rsid w:val="00EC31A6"/>
    <w:rsid w:val="00EC3478"/>
    <w:rsid w:val="00EC37D2"/>
    <w:rsid w:val="00EC547E"/>
    <w:rsid w:val="00EC7B84"/>
    <w:rsid w:val="00ED067E"/>
    <w:rsid w:val="00ED1630"/>
    <w:rsid w:val="00ED3103"/>
    <w:rsid w:val="00ED345F"/>
    <w:rsid w:val="00ED45FE"/>
    <w:rsid w:val="00ED4BFA"/>
    <w:rsid w:val="00ED4E19"/>
    <w:rsid w:val="00ED5148"/>
    <w:rsid w:val="00EE1F55"/>
    <w:rsid w:val="00EE20C7"/>
    <w:rsid w:val="00EE238D"/>
    <w:rsid w:val="00EE2A3A"/>
    <w:rsid w:val="00EE3467"/>
    <w:rsid w:val="00EE36B1"/>
    <w:rsid w:val="00EE44CD"/>
    <w:rsid w:val="00EE4E6B"/>
    <w:rsid w:val="00EE5671"/>
    <w:rsid w:val="00EE7739"/>
    <w:rsid w:val="00EE7B1F"/>
    <w:rsid w:val="00EF024E"/>
    <w:rsid w:val="00EF0ED2"/>
    <w:rsid w:val="00EF16A1"/>
    <w:rsid w:val="00EF17BD"/>
    <w:rsid w:val="00EF2C07"/>
    <w:rsid w:val="00EF32D5"/>
    <w:rsid w:val="00EF3BA6"/>
    <w:rsid w:val="00EF59A5"/>
    <w:rsid w:val="00EF62C0"/>
    <w:rsid w:val="00EF6BAE"/>
    <w:rsid w:val="00EF753C"/>
    <w:rsid w:val="00EF790A"/>
    <w:rsid w:val="00F01165"/>
    <w:rsid w:val="00F033B4"/>
    <w:rsid w:val="00F034CB"/>
    <w:rsid w:val="00F052E0"/>
    <w:rsid w:val="00F06546"/>
    <w:rsid w:val="00F066FD"/>
    <w:rsid w:val="00F07EB6"/>
    <w:rsid w:val="00F10243"/>
    <w:rsid w:val="00F118B6"/>
    <w:rsid w:val="00F11947"/>
    <w:rsid w:val="00F11AAB"/>
    <w:rsid w:val="00F11B92"/>
    <w:rsid w:val="00F11BC3"/>
    <w:rsid w:val="00F12588"/>
    <w:rsid w:val="00F12E36"/>
    <w:rsid w:val="00F14D2D"/>
    <w:rsid w:val="00F17212"/>
    <w:rsid w:val="00F2029A"/>
    <w:rsid w:val="00F213F2"/>
    <w:rsid w:val="00F23818"/>
    <w:rsid w:val="00F24142"/>
    <w:rsid w:val="00F25CE7"/>
    <w:rsid w:val="00F25FE1"/>
    <w:rsid w:val="00F26591"/>
    <w:rsid w:val="00F26EB0"/>
    <w:rsid w:val="00F270D9"/>
    <w:rsid w:val="00F271A2"/>
    <w:rsid w:val="00F27EBA"/>
    <w:rsid w:val="00F31814"/>
    <w:rsid w:val="00F31987"/>
    <w:rsid w:val="00F34A48"/>
    <w:rsid w:val="00F35F2C"/>
    <w:rsid w:val="00F36497"/>
    <w:rsid w:val="00F36694"/>
    <w:rsid w:val="00F41EE1"/>
    <w:rsid w:val="00F426B5"/>
    <w:rsid w:val="00F44C7C"/>
    <w:rsid w:val="00F46C82"/>
    <w:rsid w:val="00F47CAD"/>
    <w:rsid w:val="00F50E2A"/>
    <w:rsid w:val="00F524E6"/>
    <w:rsid w:val="00F529B9"/>
    <w:rsid w:val="00F52B03"/>
    <w:rsid w:val="00F54500"/>
    <w:rsid w:val="00F54670"/>
    <w:rsid w:val="00F5593F"/>
    <w:rsid w:val="00F55CF2"/>
    <w:rsid w:val="00F55EC9"/>
    <w:rsid w:val="00F57D4A"/>
    <w:rsid w:val="00F60BA5"/>
    <w:rsid w:val="00F63BB3"/>
    <w:rsid w:val="00F63CFF"/>
    <w:rsid w:val="00F64218"/>
    <w:rsid w:val="00F650ED"/>
    <w:rsid w:val="00F66999"/>
    <w:rsid w:val="00F67068"/>
    <w:rsid w:val="00F67446"/>
    <w:rsid w:val="00F7082E"/>
    <w:rsid w:val="00F73B30"/>
    <w:rsid w:val="00F75558"/>
    <w:rsid w:val="00F75A50"/>
    <w:rsid w:val="00F762B3"/>
    <w:rsid w:val="00F775E0"/>
    <w:rsid w:val="00F803BA"/>
    <w:rsid w:val="00F80DCA"/>
    <w:rsid w:val="00F85C4A"/>
    <w:rsid w:val="00F86121"/>
    <w:rsid w:val="00F86730"/>
    <w:rsid w:val="00F87764"/>
    <w:rsid w:val="00F877C2"/>
    <w:rsid w:val="00F8783A"/>
    <w:rsid w:val="00F90190"/>
    <w:rsid w:val="00F919C4"/>
    <w:rsid w:val="00F944F2"/>
    <w:rsid w:val="00F94DA8"/>
    <w:rsid w:val="00F94F67"/>
    <w:rsid w:val="00F955F2"/>
    <w:rsid w:val="00F958B9"/>
    <w:rsid w:val="00F974EA"/>
    <w:rsid w:val="00FA0493"/>
    <w:rsid w:val="00FA1288"/>
    <w:rsid w:val="00FA14E3"/>
    <w:rsid w:val="00FA1A6D"/>
    <w:rsid w:val="00FA2CCE"/>
    <w:rsid w:val="00FA3C4C"/>
    <w:rsid w:val="00FA6A42"/>
    <w:rsid w:val="00FB0A8D"/>
    <w:rsid w:val="00FB0D32"/>
    <w:rsid w:val="00FB11BF"/>
    <w:rsid w:val="00FB15C8"/>
    <w:rsid w:val="00FB1F21"/>
    <w:rsid w:val="00FB2B39"/>
    <w:rsid w:val="00FB454E"/>
    <w:rsid w:val="00FB4879"/>
    <w:rsid w:val="00FB5518"/>
    <w:rsid w:val="00FB5A5A"/>
    <w:rsid w:val="00FB65FE"/>
    <w:rsid w:val="00FB7E32"/>
    <w:rsid w:val="00FC0A69"/>
    <w:rsid w:val="00FC26E8"/>
    <w:rsid w:val="00FC3493"/>
    <w:rsid w:val="00FC5B22"/>
    <w:rsid w:val="00FD0070"/>
    <w:rsid w:val="00FD0F82"/>
    <w:rsid w:val="00FD176D"/>
    <w:rsid w:val="00FD1BAD"/>
    <w:rsid w:val="00FD1D39"/>
    <w:rsid w:val="00FD2A22"/>
    <w:rsid w:val="00FD3079"/>
    <w:rsid w:val="00FD3182"/>
    <w:rsid w:val="00FD4DC9"/>
    <w:rsid w:val="00FD5827"/>
    <w:rsid w:val="00FD769A"/>
    <w:rsid w:val="00FE080B"/>
    <w:rsid w:val="00FE0A66"/>
    <w:rsid w:val="00FE12D8"/>
    <w:rsid w:val="00FE327F"/>
    <w:rsid w:val="00FE33AB"/>
    <w:rsid w:val="00FE4E48"/>
    <w:rsid w:val="00FE5ABE"/>
    <w:rsid w:val="00FF00CE"/>
    <w:rsid w:val="00FF37D5"/>
    <w:rsid w:val="00FF3A0B"/>
    <w:rsid w:val="00FF41BF"/>
    <w:rsid w:val="00FF5854"/>
    <w:rsid w:val="00FF6EBD"/>
    <w:rsid w:val="00FF770A"/>
    <w:rsid w:val="016E4BEF"/>
    <w:rsid w:val="01A0E438"/>
    <w:rsid w:val="01CE8793"/>
    <w:rsid w:val="02051E86"/>
    <w:rsid w:val="029D3F0B"/>
    <w:rsid w:val="02CD995C"/>
    <w:rsid w:val="02E81458"/>
    <w:rsid w:val="03428E50"/>
    <w:rsid w:val="0350C097"/>
    <w:rsid w:val="035BBF7B"/>
    <w:rsid w:val="03BFB0E3"/>
    <w:rsid w:val="03C4E094"/>
    <w:rsid w:val="040C30DE"/>
    <w:rsid w:val="04474F71"/>
    <w:rsid w:val="04E4D04A"/>
    <w:rsid w:val="04F55CED"/>
    <w:rsid w:val="050F9B11"/>
    <w:rsid w:val="0521B2A2"/>
    <w:rsid w:val="05240E5F"/>
    <w:rsid w:val="05287D15"/>
    <w:rsid w:val="05434CE5"/>
    <w:rsid w:val="056D7211"/>
    <w:rsid w:val="05ABC0AD"/>
    <w:rsid w:val="05C99F79"/>
    <w:rsid w:val="067E949A"/>
    <w:rsid w:val="072B40BB"/>
    <w:rsid w:val="07484719"/>
    <w:rsid w:val="0781B810"/>
    <w:rsid w:val="07849926"/>
    <w:rsid w:val="07DB8561"/>
    <w:rsid w:val="0833A5BA"/>
    <w:rsid w:val="08BCEE61"/>
    <w:rsid w:val="08C998DD"/>
    <w:rsid w:val="0900B660"/>
    <w:rsid w:val="09574344"/>
    <w:rsid w:val="0967E607"/>
    <w:rsid w:val="0A0A71CB"/>
    <w:rsid w:val="0A5CBB69"/>
    <w:rsid w:val="0A9375DE"/>
    <w:rsid w:val="0AAEC8D8"/>
    <w:rsid w:val="0ADA1223"/>
    <w:rsid w:val="0B1D1BBB"/>
    <w:rsid w:val="0B431D07"/>
    <w:rsid w:val="0B4B6A53"/>
    <w:rsid w:val="0BE251BA"/>
    <w:rsid w:val="0BF729FA"/>
    <w:rsid w:val="0C200783"/>
    <w:rsid w:val="0C584AC2"/>
    <w:rsid w:val="0D04B7EC"/>
    <w:rsid w:val="0DAE2940"/>
    <w:rsid w:val="0DBA1E6F"/>
    <w:rsid w:val="0DD100DE"/>
    <w:rsid w:val="0DDDEDED"/>
    <w:rsid w:val="0DF6573E"/>
    <w:rsid w:val="0E3A2199"/>
    <w:rsid w:val="0E4CB251"/>
    <w:rsid w:val="0E4CCEF7"/>
    <w:rsid w:val="0E54BC7D"/>
    <w:rsid w:val="0E79CF82"/>
    <w:rsid w:val="0EA5D8A6"/>
    <w:rsid w:val="0EC3FFA2"/>
    <w:rsid w:val="0ED46B11"/>
    <w:rsid w:val="0EDE2BED"/>
    <w:rsid w:val="0F4E19AE"/>
    <w:rsid w:val="0F5F7264"/>
    <w:rsid w:val="0F64B616"/>
    <w:rsid w:val="0F6B645D"/>
    <w:rsid w:val="0FBD1F02"/>
    <w:rsid w:val="10EEA9DA"/>
    <w:rsid w:val="110C18F5"/>
    <w:rsid w:val="117363F3"/>
    <w:rsid w:val="1185954A"/>
    <w:rsid w:val="11AB5C48"/>
    <w:rsid w:val="11AF90F0"/>
    <w:rsid w:val="11EFF0D6"/>
    <w:rsid w:val="11FAC95D"/>
    <w:rsid w:val="1221D917"/>
    <w:rsid w:val="1241D994"/>
    <w:rsid w:val="1258752B"/>
    <w:rsid w:val="126D300B"/>
    <w:rsid w:val="12D1A7B6"/>
    <w:rsid w:val="1308A79E"/>
    <w:rsid w:val="133DB2FE"/>
    <w:rsid w:val="136D7FD7"/>
    <w:rsid w:val="13702EA5"/>
    <w:rsid w:val="13CBCD06"/>
    <w:rsid w:val="13D03B0E"/>
    <w:rsid w:val="141BA11C"/>
    <w:rsid w:val="147A9B12"/>
    <w:rsid w:val="148A2CC8"/>
    <w:rsid w:val="14B4BB68"/>
    <w:rsid w:val="14C84211"/>
    <w:rsid w:val="14DD8007"/>
    <w:rsid w:val="14E16D0C"/>
    <w:rsid w:val="14F445D2"/>
    <w:rsid w:val="1532FBEF"/>
    <w:rsid w:val="15A004F0"/>
    <w:rsid w:val="15AFB729"/>
    <w:rsid w:val="17175B0A"/>
    <w:rsid w:val="1723DC6D"/>
    <w:rsid w:val="1726D75E"/>
    <w:rsid w:val="1761AF96"/>
    <w:rsid w:val="177EBF13"/>
    <w:rsid w:val="18A38F8B"/>
    <w:rsid w:val="18DD0F52"/>
    <w:rsid w:val="199CCDCD"/>
    <w:rsid w:val="199E2360"/>
    <w:rsid w:val="19C231B7"/>
    <w:rsid w:val="1A0B71FE"/>
    <w:rsid w:val="1A15EEC8"/>
    <w:rsid w:val="1A3039F9"/>
    <w:rsid w:val="1A66CC2A"/>
    <w:rsid w:val="1A713227"/>
    <w:rsid w:val="1AC0776C"/>
    <w:rsid w:val="1AE8B92E"/>
    <w:rsid w:val="1B125A42"/>
    <w:rsid w:val="1B1958FB"/>
    <w:rsid w:val="1B40CE1D"/>
    <w:rsid w:val="1B4A3BD8"/>
    <w:rsid w:val="1BA64DD9"/>
    <w:rsid w:val="1BCD2FEB"/>
    <w:rsid w:val="1BDB4CF3"/>
    <w:rsid w:val="1C92349F"/>
    <w:rsid w:val="1CC79F37"/>
    <w:rsid w:val="1CEBCDA6"/>
    <w:rsid w:val="1CF9C3D2"/>
    <w:rsid w:val="1D34FEA5"/>
    <w:rsid w:val="1D5A9650"/>
    <w:rsid w:val="1D8E0DC5"/>
    <w:rsid w:val="1DA95B05"/>
    <w:rsid w:val="1E44327D"/>
    <w:rsid w:val="1EAB2C80"/>
    <w:rsid w:val="1EC0525C"/>
    <w:rsid w:val="1ECB9DA0"/>
    <w:rsid w:val="1EE63834"/>
    <w:rsid w:val="1EFA2FE0"/>
    <w:rsid w:val="1F01B2DE"/>
    <w:rsid w:val="1F0ED589"/>
    <w:rsid w:val="1F1BB75E"/>
    <w:rsid w:val="1F2DBED9"/>
    <w:rsid w:val="1F3A97AB"/>
    <w:rsid w:val="1F4C8FE7"/>
    <w:rsid w:val="1FE5423A"/>
    <w:rsid w:val="2000B421"/>
    <w:rsid w:val="201D3EF5"/>
    <w:rsid w:val="2081213F"/>
    <w:rsid w:val="2082AD03"/>
    <w:rsid w:val="2092D35E"/>
    <w:rsid w:val="2125460E"/>
    <w:rsid w:val="2139DF47"/>
    <w:rsid w:val="2164DA57"/>
    <w:rsid w:val="2176B652"/>
    <w:rsid w:val="21A115E9"/>
    <w:rsid w:val="21A79EED"/>
    <w:rsid w:val="21B61802"/>
    <w:rsid w:val="21B708AD"/>
    <w:rsid w:val="21BE1169"/>
    <w:rsid w:val="21DC8E67"/>
    <w:rsid w:val="21F0D8F2"/>
    <w:rsid w:val="2200E7E4"/>
    <w:rsid w:val="2250462F"/>
    <w:rsid w:val="2268B1A3"/>
    <w:rsid w:val="228BEF37"/>
    <w:rsid w:val="22925DA6"/>
    <w:rsid w:val="22CBADF3"/>
    <w:rsid w:val="23171EAC"/>
    <w:rsid w:val="23274ABD"/>
    <w:rsid w:val="2384A40E"/>
    <w:rsid w:val="23A0F9E3"/>
    <w:rsid w:val="240106D5"/>
    <w:rsid w:val="24223915"/>
    <w:rsid w:val="246A6689"/>
    <w:rsid w:val="24C34DEF"/>
    <w:rsid w:val="24E27EDB"/>
    <w:rsid w:val="25847001"/>
    <w:rsid w:val="2603D094"/>
    <w:rsid w:val="2628018C"/>
    <w:rsid w:val="2698BE5A"/>
    <w:rsid w:val="26FA26DC"/>
    <w:rsid w:val="271C4389"/>
    <w:rsid w:val="27230260"/>
    <w:rsid w:val="2731304C"/>
    <w:rsid w:val="27368CD2"/>
    <w:rsid w:val="2764AE0E"/>
    <w:rsid w:val="27C48E0E"/>
    <w:rsid w:val="27C892A9"/>
    <w:rsid w:val="27E13257"/>
    <w:rsid w:val="286B9653"/>
    <w:rsid w:val="28D1F20E"/>
    <w:rsid w:val="28D47DBD"/>
    <w:rsid w:val="29708B63"/>
    <w:rsid w:val="2A0C082C"/>
    <w:rsid w:val="2A7D56C2"/>
    <w:rsid w:val="2AD791FF"/>
    <w:rsid w:val="2B1415AE"/>
    <w:rsid w:val="2B1861AC"/>
    <w:rsid w:val="2B6FB742"/>
    <w:rsid w:val="2B9DA76F"/>
    <w:rsid w:val="2BD78146"/>
    <w:rsid w:val="2BDDA45A"/>
    <w:rsid w:val="2C199592"/>
    <w:rsid w:val="2C4E54D3"/>
    <w:rsid w:val="2C580425"/>
    <w:rsid w:val="2C736260"/>
    <w:rsid w:val="2C89B9AA"/>
    <w:rsid w:val="2CC20A8F"/>
    <w:rsid w:val="2CCBEEAD"/>
    <w:rsid w:val="2D25DC3E"/>
    <w:rsid w:val="2D2D9A57"/>
    <w:rsid w:val="2D8F815D"/>
    <w:rsid w:val="2DB119C6"/>
    <w:rsid w:val="2DD78EBB"/>
    <w:rsid w:val="2E00DEDF"/>
    <w:rsid w:val="2E05207D"/>
    <w:rsid w:val="2E11B486"/>
    <w:rsid w:val="2E48DDE4"/>
    <w:rsid w:val="2E7479A5"/>
    <w:rsid w:val="2E83234D"/>
    <w:rsid w:val="2EA863E4"/>
    <w:rsid w:val="2ECBA63C"/>
    <w:rsid w:val="2EF6C9FD"/>
    <w:rsid w:val="2F06C8C3"/>
    <w:rsid w:val="2F494001"/>
    <w:rsid w:val="2F6373FF"/>
    <w:rsid w:val="2FE5B81F"/>
    <w:rsid w:val="30447E68"/>
    <w:rsid w:val="304F1223"/>
    <w:rsid w:val="30576075"/>
    <w:rsid w:val="309CD32D"/>
    <w:rsid w:val="30AB1F59"/>
    <w:rsid w:val="30B0D8A6"/>
    <w:rsid w:val="312316E5"/>
    <w:rsid w:val="3197A5AF"/>
    <w:rsid w:val="31ABE891"/>
    <w:rsid w:val="324F776A"/>
    <w:rsid w:val="32845818"/>
    <w:rsid w:val="32B83BAD"/>
    <w:rsid w:val="3328A0F3"/>
    <w:rsid w:val="33706056"/>
    <w:rsid w:val="33B0AA9F"/>
    <w:rsid w:val="33B550F4"/>
    <w:rsid w:val="3402151D"/>
    <w:rsid w:val="34C02181"/>
    <w:rsid w:val="34CCE8F8"/>
    <w:rsid w:val="34D69F00"/>
    <w:rsid w:val="3515C016"/>
    <w:rsid w:val="35557644"/>
    <w:rsid w:val="35B957A9"/>
    <w:rsid w:val="3672ED99"/>
    <w:rsid w:val="36AF3475"/>
    <w:rsid w:val="36C244AC"/>
    <w:rsid w:val="36DA0662"/>
    <w:rsid w:val="3722E88D"/>
    <w:rsid w:val="3770BBE0"/>
    <w:rsid w:val="3787BC15"/>
    <w:rsid w:val="37D9402F"/>
    <w:rsid w:val="382FD6A6"/>
    <w:rsid w:val="3842D55A"/>
    <w:rsid w:val="385BD803"/>
    <w:rsid w:val="385BDED6"/>
    <w:rsid w:val="3860E694"/>
    <w:rsid w:val="38615042"/>
    <w:rsid w:val="38CD84AB"/>
    <w:rsid w:val="3919420B"/>
    <w:rsid w:val="392487DE"/>
    <w:rsid w:val="3A33A1EA"/>
    <w:rsid w:val="3A8D1677"/>
    <w:rsid w:val="3AD38014"/>
    <w:rsid w:val="3ADAADCF"/>
    <w:rsid w:val="3B6D71B0"/>
    <w:rsid w:val="3BBCE6B4"/>
    <w:rsid w:val="3BD33242"/>
    <w:rsid w:val="3C198A19"/>
    <w:rsid w:val="3C2E8116"/>
    <w:rsid w:val="3C301AA3"/>
    <w:rsid w:val="3C820A30"/>
    <w:rsid w:val="3C91981E"/>
    <w:rsid w:val="3CD53856"/>
    <w:rsid w:val="3CE899D8"/>
    <w:rsid w:val="3CEB21FC"/>
    <w:rsid w:val="3CF328F9"/>
    <w:rsid w:val="3D09D913"/>
    <w:rsid w:val="3D332378"/>
    <w:rsid w:val="3D43C094"/>
    <w:rsid w:val="3D56780F"/>
    <w:rsid w:val="3D5AE6EA"/>
    <w:rsid w:val="3D84599D"/>
    <w:rsid w:val="3DD23311"/>
    <w:rsid w:val="3E418333"/>
    <w:rsid w:val="3E6B6F02"/>
    <w:rsid w:val="3EC8D44F"/>
    <w:rsid w:val="3EF48776"/>
    <w:rsid w:val="3F41DBB3"/>
    <w:rsid w:val="3F9F99E7"/>
    <w:rsid w:val="3FC8C918"/>
    <w:rsid w:val="3FD46AEA"/>
    <w:rsid w:val="3FE84A69"/>
    <w:rsid w:val="401935B5"/>
    <w:rsid w:val="406E34E1"/>
    <w:rsid w:val="4087E888"/>
    <w:rsid w:val="409057D7"/>
    <w:rsid w:val="409CFF35"/>
    <w:rsid w:val="40E5B5F5"/>
    <w:rsid w:val="41035E92"/>
    <w:rsid w:val="4232B017"/>
    <w:rsid w:val="4264B445"/>
    <w:rsid w:val="429B2C14"/>
    <w:rsid w:val="430069DA"/>
    <w:rsid w:val="43F030BE"/>
    <w:rsid w:val="443045F8"/>
    <w:rsid w:val="444216FE"/>
    <w:rsid w:val="4468B4F5"/>
    <w:rsid w:val="44BBBB8C"/>
    <w:rsid w:val="45045380"/>
    <w:rsid w:val="457A5A13"/>
    <w:rsid w:val="45841CD1"/>
    <w:rsid w:val="45E11B32"/>
    <w:rsid w:val="45E473AD"/>
    <w:rsid w:val="4612A754"/>
    <w:rsid w:val="47203331"/>
    <w:rsid w:val="472CD4CF"/>
    <w:rsid w:val="4753D7E8"/>
    <w:rsid w:val="475E0159"/>
    <w:rsid w:val="4773378E"/>
    <w:rsid w:val="47CAA917"/>
    <w:rsid w:val="47DC994F"/>
    <w:rsid w:val="4835F241"/>
    <w:rsid w:val="4847A06E"/>
    <w:rsid w:val="48D68608"/>
    <w:rsid w:val="490769E0"/>
    <w:rsid w:val="4912D6D4"/>
    <w:rsid w:val="491B487F"/>
    <w:rsid w:val="4923EB3C"/>
    <w:rsid w:val="49732DD4"/>
    <w:rsid w:val="4A279291"/>
    <w:rsid w:val="4A524EE5"/>
    <w:rsid w:val="4B046EAD"/>
    <w:rsid w:val="4B7F4130"/>
    <w:rsid w:val="4BD899B9"/>
    <w:rsid w:val="4C056FF6"/>
    <w:rsid w:val="4C440945"/>
    <w:rsid w:val="4C600FDA"/>
    <w:rsid w:val="4C844D10"/>
    <w:rsid w:val="4C8F050F"/>
    <w:rsid w:val="4CCC0296"/>
    <w:rsid w:val="4D123C27"/>
    <w:rsid w:val="4D16D578"/>
    <w:rsid w:val="4D365765"/>
    <w:rsid w:val="4D6EA80E"/>
    <w:rsid w:val="4D764C58"/>
    <w:rsid w:val="4D8F3111"/>
    <w:rsid w:val="4D9EE2E9"/>
    <w:rsid w:val="4D9F7EA4"/>
    <w:rsid w:val="4E1A26F7"/>
    <w:rsid w:val="4E497575"/>
    <w:rsid w:val="4E7D6AA8"/>
    <w:rsid w:val="4F177D28"/>
    <w:rsid w:val="4F33E093"/>
    <w:rsid w:val="4F77E865"/>
    <w:rsid w:val="4F7D5FA0"/>
    <w:rsid w:val="503989F6"/>
    <w:rsid w:val="5051D13D"/>
    <w:rsid w:val="50ADED1A"/>
    <w:rsid w:val="50C88CA8"/>
    <w:rsid w:val="5103C745"/>
    <w:rsid w:val="513296AD"/>
    <w:rsid w:val="51673C8F"/>
    <w:rsid w:val="5176205D"/>
    <w:rsid w:val="5243ABCD"/>
    <w:rsid w:val="5260F9AB"/>
    <w:rsid w:val="529B5608"/>
    <w:rsid w:val="52C93D8B"/>
    <w:rsid w:val="5300E7BD"/>
    <w:rsid w:val="5321A0DE"/>
    <w:rsid w:val="53565994"/>
    <w:rsid w:val="53889745"/>
    <w:rsid w:val="53A5D300"/>
    <w:rsid w:val="53B0AFE0"/>
    <w:rsid w:val="53F08963"/>
    <w:rsid w:val="54389239"/>
    <w:rsid w:val="5444061A"/>
    <w:rsid w:val="54598797"/>
    <w:rsid w:val="545B4900"/>
    <w:rsid w:val="548FF4FC"/>
    <w:rsid w:val="54B71618"/>
    <w:rsid w:val="554D217A"/>
    <w:rsid w:val="5578971F"/>
    <w:rsid w:val="55B7BE9C"/>
    <w:rsid w:val="55C82BEB"/>
    <w:rsid w:val="55D4629A"/>
    <w:rsid w:val="567398BF"/>
    <w:rsid w:val="5696DFEB"/>
    <w:rsid w:val="569902C3"/>
    <w:rsid w:val="56A60533"/>
    <w:rsid w:val="56AF0C30"/>
    <w:rsid w:val="56BABBA8"/>
    <w:rsid w:val="56ED09EE"/>
    <w:rsid w:val="5759F12F"/>
    <w:rsid w:val="576894EC"/>
    <w:rsid w:val="577CFC36"/>
    <w:rsid w:val="5781BD49"/>
    <w:rsid w:val="578FD813"/>
    <w:rsid w:val="57B3FAFA"/>
    <w:rsid w:val="57BEF024"/>
    <w:rsid w:val="57C140DF"/>
    <w:rsid w:val="57F51DFD"/>
    <w:rsid w:val="580907AF"/>
    <w:rsid w:val="580AD77F"/>
    <w:rsid w:val="5869EC99"/>
    <w:rsid w:val="58FABD28"/>
    <w:rsid w:val="5924AC57"/>
    <w:rsid w:val="5930D2FD"/>
    <w:rsid w:val="59674C0D"/>
    <w:rsid w:val="5A5A312E"/>
    <w:rsid w:val="5A7053DA"/>
    <w:rsid w:val="5AB0D65B"/>
    <w:rsid w:val="5B311F8B"/>
    <w:rsid w:val="5B4A56CF"/>
    <w:rsid w:val="5B690257"/>
    <w:rsid w:val="5B70CCC9"/>
    <w:rsid w:val="5BA18D5B"/>
    <w:rsid w:val="5BC4AB6A"/>
    <w:rsid w:val="5BE44B02"/>
    <w:rsid w:val="5C1AFF17"/>
    <w:rsid w:val="5C5D87B4"/>
    <w:rsid w:val="5C98F66B"/>
    <w:rsid w:val="5CB465E7"/>
    <w:rsid w:val="5D060202"/>
    <w:rsid w:val="5D1C25B3"/>
    <w:rsid w:val="5D389809"/>
    <w:rsid w:val="5D68B995"/>
    <w:rsid w:val="5D7D7C5B"/>
    <w:rsid w:val="5D8E4396"/>
    <w:rsid w:val="5DDEE598"/>
    <w:rsid w:val="5E44BDC3"/>
    <w:rsid w:val="5E480574"/>
    <w:rsid w:val="5E9E0F01"/>
    <w:rsid w:val="5F1CE77C"/>
    <w:rsid w:val="5F31185A"/>
    <w:rsid w:val="5F4D6F12"/>
    <w:rsid w:val="5F75FB52"/>
    <w:rsid w:val="5F7B9457"/>
    <w:rsid w:val="60141E2D"/>
    <w:rsid w:val="60B0433C"/>
    <w:rsid w:val="60BA1AD6"/>
    <w:rsid w:val="60EFACBB"/>
    <w:rsid w:val="60FBEA0E"/>
    <w:rsid w:val="6140E738"/>
    <w:rsid w:val="6162E37A"/>
    <w:rsid w:val="61D5AFC3"/>
    <w:rsid w:val="62302D97"/>
    <w:rsid w:val="626E8C66"/>
    <w:rsid w:val="6297BA6F"/>
    <w:rsid w:val="62A1DE95"/>
    <w:rsid w:val="62A3332F"/>
    <w:rsid w:val="6359D767"/>
    <w:rsid w:val="63FDEDE9"/>
    <w:rsid w:val="64338AD0"/>
    <w:rsid w:val="645C5936"/>
    <w:rsid w:val="645FFF68"/>
    <w:rsid w:val="6521B28A"/>
    <w:rsid w:val="652A2663"/>
    <w:rsid w:val="654278F6"/>
    <w:rsid w:val="6553E69E"/>
    <w:rsid w:val="655E18E0"/>
    <w:rsid w:val="658383DF"/>
    <w:rsid w:val="6595269B"/>
    <w:rsid w:val="65978A66"/>
    <w:rsid w:val="65B6ABBD"/>
    <w:rsid w:val="667DF433"/>
    <w:rsid w:val="66A0BEEC"/>
    <w:rsid w:val="66DE4957"/>
    <w:rsid w:val="66E4330C"/>
    <w:rsid w:val="66ED7FD4"/>
    <w:rsid w:val="66FEFCC5"/>
    <w:rsid w:val="672D0680"/>
    <w:rsid w:val="675CB2D0"/>
    <w:rsid w:val="6830BA5B"/>
    <w:rsid w:val="6835C07C"/>
    <w:rsid w:val="68775E57"/>
    <w:rsid w:val="68EE6076"/>
    <w:rsid w:val="693B427E"/>
    <w:rsid w:val="69818635"/>
    <w:rsid w:val="6987F594"/>
    <w:rsid w:val="6991110F"/>
    <w:rsid w:val="69946764"/>
    <w:rsid w:val="69CBBD93"/>
    <w:rsid w:val="69CFCCB8"/>
    <w:rsid w:val="69D7F2F2"/>
    <w:rsid w:val="69E82AFD"/>
    <w:rsid w:val="6A543345"/>
    <w:rsid w:val="6A6CBD23"/>
    <w:rsid w:val="6A8C7A87"/>
    <w:rsid w:val="6AEDACF8"/>
    <w:rsid w:val="6B32C1C6"/>
    <w:rsid w:val="6B45BE03"/>
    <w:rsid w:val="6B825509"/>
    <w:rsid w:val="6BC32822"/>
    <w:rsid w:val="6C52BA2E"/>
    <w:rsid w:val="6C86DEBF"/>
    <w:rsid w:val="6C897D59"/>
    <w:rsid w:val="6CA4E884"/>
    <w:rsid w:val="6CCFDCC1"/>
    <w:rsid w:val="6D14EDCD"/>
    <w:rsid w:val="6D33FA0D"/>
    <w:rsid w:val="6D3E9BC3"/>
    <w:rsid w:val="6D45ECCC"/>
    <w:rsid w:val="6D540EE3"/>
    <w:rsid w:val="6D6C8454"/>
    <w:rsid w:val="6D6DB7EC"/>
    <w:rsid w:val="6DC76E6A"/>
    <w:rsid w:val="6DCD2E4E"/>
    <w:rsid w:val="6E1D255D"/>
    <w:rsid w:val="6E254DBA"/>
    <w:rsid w:val="6E576221"/>
    <w:rsid w:val="6E8AD257"/>
    <w:rsid w:val="6EC39343"/>
    <w:rsid w:val="6EDB960F"/>
    <w:rsid w:val="6F36E975"/>
    <w:rsid w:val="6F8C871A"/>
    <w:rsid w:val="6FAA3166"/>
    <w:rsid w:val="6FD6B5D3"/>
    <w:rsid w:val="6FFEB59F"/>
    <w:rsid w:val="704E3E48"/>
    <w:rsid w:val="70A106A7"/>
    <w:rsid w:val="712C5765"/>
    <w:rsid w:val="712D8882"/>
    <w:rsid w:val="71578D1C"/>
    <w:rsid w:val="71D595F0"/>
    <w:rsid w:val="72A817BE"/>
    <w:rsid w:val="72D616E7"/>
    <w:rsid w:val="72DF9680"/>
    <w:rsid w:val="72E91553"/>
    <w:rsid w:val="7315AF7D"/>
    <w:rsid w:val="733C6C74"/>
    <w:rsid w:val="733D68B3"/>
    <w:rsid w:val="734050A3"/>
    <w:rsid w:val="735C3A03"/>
    <w:rsid w:val="737B8431"/>
    <w:rsid w:val="739E1600"/>
    <w:rsid w:val="73CD5E31"/>
    <w:rsid w:val="73D1FFC1"/>
    <w:rsid w:val="743FDC1D"/>
    <w:rsid w:val="74536067"/>
    <w:rsid w:val="748FC8E6"/>
    <w:rsid w:val="74D2D1EB"/>
    <w:rsid w:val="7530BA62"/>
    <w:rsid w:val="753F7463"/>
    <w:rsid w:val="755A44C6"/>
    <w:rsid w:val="755F5AEF"/>
    <w:rsid w:val="75ED6C0F"/>
    <w:rsid w:val="7636FFC8"/>
    <w:rsid w:val="76965321"/>
    <w:rsid w:val="76EEEE4E"/>
    <w:rsid w:val="76F93C4F"/>
    <w:rsid w:val="76FB70D4"/>
    <w:rsid w:val="77649092"/>
    <w:rsid w:val="77846557"/>
    <w:rsid w:val="779FA0AA"/>
    <w:rsid w:val="77C742F3"/>
    <w:rsid w:val="781F6C6E"/>
    <w:rsid w:val="78C97B8C"/>
    <w:rsid w:val="78CAAD26"/>
    <w:rsid w:val="7948E32C"/>
    <w:rsid w:val="7964ECF8"/>
    <w:rsid w:val="79A88C40"/>
    <w:rsid w:val="79B96270"/>
    <w:rsid w:val="79DE6064"/>
    <w:rsid w:val="7A12E586"/>
    <w:rsid w:val="7A1E7ADB"/>
    <w:rsid w:val="7A3A1100"/>
    <w:rsid w:val="7B1FE6A5"/>
    <w:rsid w:val="7B2FEFD3"/>
    <w:rsid w:val="7B9EB87D"/>
    <w:rsid w:val="7BAE24AA"/>
    <w:rsid w:val="7BBBC939"/>
    <w:rsid w:val="7BBCBF81"/>
    <w:rsid w:val="7C4C366A"/>
    <w:rsid w:val="7CAAD2CA"/>
    <w:rsid w:val="7CAF5176"/>
    <w:rsid w:val="7CB0480C"/>
    <w:rsid w:val="7CD7374C"/>
    <w:rsid w:val="7CF9EA63"/>
    <w:rsid w:val="7CFF6F71"/>
    <w:rsid w:val="7D631D68"/>
    <w:rsid w:val="7D7F44BA"/>
    <w:rsid w:val="7DB8AA16"/>
    <w:rsid w:val="7DC95E3D"/>
    <w:rsid w:val="7DDEF512"/>
    <w:rsid w:val="7E177739"/>
    <w:rsid w:val="7E3AEF3C"/>
    <w:rsid w:val="7EAED1DC"/>
    <w:rsid w:val="7EC7E4BE"/>
    <w:rsid w:val="7F160C1A"/>
    <w:rsid w:val="7F268B0F"/>
    <w:rsid w:val="7F6E68EF"/>
    <w:rsid w:val="7F82B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7FD4"/>
  <w15:chartTrackingRefBased/>
  <w15:docId w15:val="{6C2184F2-8F3B-4893-9C31-806CD0BE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70E3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E25B7"/>
    <w:rPr>
      <w:color w:val="605E5C"/>
      <w:shd w:val="clear" w:color="auto" w:fill="E1DFDD"/>
    </w:rPr>
  </w:style>
  <w:style w:type="character" w:customStyle="1" w:styleId="tcadd">
    <w:name w:val="tc_add"/>
    <w:basedOn w:val="Kappaleenoletusfontti"/>
    <w:rsid w:val="000F06FF"/>
  </w:style>
  <w:style w:type="character" w:styleId="Voimakas">
    <w:name w:val="Strong"/>
    <w:basedOn w:val="Kappaleenoletusfontti"/>
    <w:uiPriority w:val="22"/>
    <w:qFormat/>
    <w:rsid w:val="000F06FF"/>
    <w:rPr>
      <w:b/>
      <w:bCs/>
    </w:rPr>
  </w:style>
  <w:style w:type="paragraph" w:styleId="Muutos">
    <w:name w:val="Revision"/>
    <w:hidden/>
    <w:uiPriority w:val="99"/>
    <w:semiHidden/>
    <w:rsid w:val="006962D7"/>
    <w:pPr>
      <w:spacing w:after="0" w:line="240" w:lineRule="auto"/>
    </w:pPr>
  </w:style>
  <w:style w:type="character" w:customStyle="1" w:styleId="normaltextrun">
    <w:name w:val="normaltextrun"/>
    <w:basedOn w:val="Kappaleenoletusfontti"/>
    <w:rsid w:val="004E7831"/>
  </w:style>
  <w:style w:type="character" w:customStyle="1" w:styleId="eop">
    <w:name w:val="eop"/>
    <w:basedOn w:val="Kappaleenoletusfontti"/>
    <w:rsid w:val="004E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hehoitoliitto.fi/uk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ero.fi/syventavat-vero-ohjeet/ohje-hakusivu/62203/perhehoitajan-verotus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8D8FEA4735EC5418DC128AC32F54B44" ma:contentTypeVersion="15" ma:contentTypeDescription="Luo uusi asiakirja." ma:contentTypeScope="" ma:versionID="5c26f1c925d92441fd1b72247bf3094e">
  <xsd:schema xmlns:xsd="http://www.w3.org/2001/XMLSchema" xmlns:xs="http://www.w3.org/2001/XMLSchema" xmlns:p="http://schemas.microsoft.com/office/2006/metadata/properties" xmlns:ns2="731d34ba-1dbf-4049-890b-85289dca1bed" xmlns:ns3="3c6f84c4-ef4a-426c-a7ab-a2d0a3a223f9" targetNamespace="http://schemas.microsoft.com/office/2006/metadata/properties" ma:root="true" ma:fieldsID="42c3a0f3d25419b01653c5d66625d167" ns2:_="" ns3:_="">
    <xsd:import namespace="731d34ba-1dbf-4049-890b-85289dca1bed"/>
    <xsd:import namespace="3c6f84c4-ef4a-426c-a7ab-a2d0a3a22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d34ba-1dbf-4049-890b-85289dca1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6a397930-e2fc-4de6-9e14-8baefc8655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f84c4-ef4a-426c-a7ab-a2d0a3a223f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f9c65d-fc59-4f5e-bf4d-9c9b6ab2a0cc}" ma:internalName="TaxCatchAll" ma:showField="CatchAllData" ma:web="3c6f84c4-ef4a-426c-a7ab-a2d0a3a22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f84c4-ef4a-426c-a7ab-a2d0a3a223f9" xsi:nil="true"/>
    <lcf76f155ced4ddcb4097134ff3c332f xmlns="731d34ba-1dbf-4049-890b-85289dca1b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0E5BD3-F665-4AF7-AC8E-BEB5C31282C2}"/>
</file>

<file path=customXml/itemProps2.xml><?xml version="1.0" encoding="utf-8"?>
<ds:datastoreItem xmlns:ds="http://schemas.openxmlformats.org/officeDocument/2006/customXml" ds:itemID="{42645582-699A-4CDC-9875-A769A7A6F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D573C-3411-488D-9CEE-B701F9C4E4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954</Words>
  <Characters>7736</Characters>
  <Application>Microsoft Office Word</Application>
  <DocSecurity>0</DocSecurity>
  <Lines>64</Lines>
  <Paragraphs>17</Paragraphs>
  <ScaleCrop>false</ScaleCrop>
  <Company/>
  <LinksUpToDate>false</LinksUpToDate>
  <CharactersWithSpaces>8673</CharactersWithSpaces>
  <SharedDoc>false</SharedDoc>
  <HLinks>
    <vt:vector size="30" baseType="variant">
      <vt:variant>
        <vt:i4>7209073</vt:i4>
      </vt:variant>
      <vt:variant>
        <vt:i4>12</vt:i4>
      </vt:variant>
      <vt:variant>
        <vt:i4>0</vt:i4>
      </vt:variant>
      <vt:variant>
        <vt:i4>5</vt:i4>
      </vt:variant>
      <vt:variant>
        <vt:lpwstr>http://www.perhehoitoliitto.fi/sosiaaliturvakysely</vt:lpwstr>
      </vt:variant>
      <vt:variant>
        <vt:lpwstr/>
      </vt:variant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https://www.vero.fi/syventavat-vero-ohjeet/ohje-hakusivu/62203/perhehoitajan-verotus3</vt:lpwstr>
      </vt:variant>
      <vt:variant>
        <vt:lpwstr/>
      </vt:variant>
      <vt:variant>
        <vt:i4>8323171</vt:i4>
      </vt:variant>
      <vt:variant>
        <vt:i4>6</vt:i4>
      </vt:variant>
      <vt:variant>
        <vt:i4>0</vt:i4>
      </vt:variant>
      <vt:variant>
        <vt:i4>5</vt:i4>
      </vt:variant>
      <vt:variant>
        <vt:lpwstr>http://www.perhehoitoliitto.fi/ukk</vt:lpwstr>
      </vt:variant>
      <vt:variant>
        <vt:lpwstr/>
      </vt:variant>
      <vt:variant>
        <vt:i4>5570679</vt:i4>
      </vt:variant>
      <vt:variant>
        <vt:i4>3</vt:i4>
      </vt:variant>
      <vt:variant>
        <vt:i4>0</vt:i4>
      </vt:variant>
      <vt:variant>
        <vt:i4>5</vt:i4>
      </vt:variant>
      <vt:variant>
        <vt:lpwstr>mailto:toimisto@perhehoitoliitto.fi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https://www.facebook.com/groups/phlsomelahettilaat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Raija Leinonen</dc:creator>
  <cp:keywords/>
  <dc:description/>
  <cp:lastModifiedBy>Perhehoitoliitto Toimistoavustaja</cp:lastModifiedBy>
  <cp:revision>341</cp:revision>
  <dcterms:created xsi:type="dcterms:W3CDTF">2022-02-14T12:35:00Z</dcterms:created>
  <dcterms:modified xsi:type="dcterms:W3CDTF">2022-03-01T10:16:00Z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0x010100CE4DB6F6E937C34F98E2132165DF114F</vt:lpwstr>
  </property>
</Properties>
</file>